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398" w:rsidRPr="00DB3D36" w:rsidRDefault="00640720" w:rsidP="00DA636F">
      <w:pPr>
        <w:pStyle w:val="Titel"/>
        <w:rPr>
          <w:rFonts w:asciiTheme="minorHAnsi" w:hAnsiTheme="minorHAnsi" w:cstheme="minorHAnsi"/>
          <w:sz w:val="96"/>
        </w:rPr>
      </w:pPr>
      <w:r w:rsidRPr="00640720">
        <w:rPr>
          <w:rFonts w:asciiTheme="minorHAnsi" w:hAnsiTheme="minorHAnsi" w:cstheme="minorHAnsi"/>
          <w:sz w:val="96"/>
        </w:rPr>
        <w:drawing>
          <wp:anchor distT="0" distB="0" distL="114300" distR="114300" simplePos="0" relativeHeight="251663360" behindDoc="0" locked="0" layoutInCell="1" allowOverlap="1">
            <wp:simplePos x="0" y="0"/>
            <wp:positionH relativeFrom="column">
              <wp:posOffset>2978785</wp:posOffset>
            </wp:positionH>
            <wp:positionV relativeFrom="page">
              <wp:posOffset>206375</wp:posOffset>
            </wp:positionV>
            <wp:extent cx="2029460" cy="1424940"/>
            <wp:effectExtent l="0" t="0" r="8890" b="3810"/>
            <wp:wrapSquare wrapText="bothSides"/>
            <wp:docPr id="7" name="Afbeelding 7" descr="Uno (card gam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o (card game) - Wikiped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29460" cy="1424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636F" w:rsidRPr="00DB3D36">
        <w:rPr>
          <w:rFonts w:asciiTheme="minorHAnsi" w:hAnsiTheme="minorHAnsi" w:cstheme="minorHAnsi"/>
          <w:sz w:val="96"/>
        </w:rPr>
        <w:t>UNO braille</w:t>
      </w:r>
      <w:r w:rsidRPr="00640720">
        <w:rPr>
          <w:rFonts w:ascii="Gill Sans MT" w:eastAsiaTheme="minorHAnsi" w:hAnsi="Gill Sans MT" w:cstheme="minorBidi"/>
          <w:spacing w:val="0"/>
          <w:kern w:val="0"/>
          <w:sz w:val="24"/>
          <w:szCs w:val="22"/>
        </w:rPr>
        <w:t xml:space="preserve"> </w:t>
      </w:r>
    </w:p>
    <w:p w:rsidR="00DA636F" w:rsidRPr="00DB3D36" w:rsidRDefault="00DA636F" w:rsidP="00DA636F">
      <w:pPr>
        <w:pStyle w:val="Ondertitel"/>
        <w:rPr>
          <w:rFonts w:cstheme="minorHAnsi"/>
          <w:sz w:val="40"/>
        </w:rPr>
      </w:pPr>
      <w:r w:rsidRPr="00DB3D36">
        <w:rPr>
          <w:rFonts w:cstheme="minorHAnsi"/>
          <w:sz w:val="40"/>
        </w:rPr>
        <w:t>’s Werelds meest gespeelde gezinskaartspel!</w:t>
      </w:r>
    </w:p>
    <w:p w:rsidR="00DB3D36" w:rsidRDefault="00DB3D36" w:rsidP="00DA636F">
      <w:pPr>
        <w:rPr>
          <w:rFonts w:asciiTheme="minorHAnsi" w:hAnsiTheme="minorHAnsi" w:cstheme="minorHAnsi"/>
          <w:b/>
          <w:sz w:val="40"/>
        </w:rPr>
      </w:pPr>
    </w:p>
    <w:p w:rsidR="00DA636F" w:rsidRPr="00DB3D36" w:rsidRDefault="00DA636F" w:rsidP="00DA636F">
      <w:pPr>
        <w:rPr>
          <w:rFonts w:asciiTheme="minorHAnsi" w:hAnsiTheme="minorHAnsi" w:cstheme="minorHAnsi"/>
          <w:b/>
          <w:sz w:val="40"/>
        </w:rPr>
      </w:pPr>
      <w:r w:rsidRPr="00DB3D36">
        <w:rPr>
          <w:rFonts w:asciiTheme="minorHAnsi" w:hAnsiTheme="minorHAnsi" w:cstheme="minorHAnsi"/>
          <w:b/>
          <w:sz w:val="40"/>
        </w:rPr>
        <w:t>INHOUD:</w:t>
      </w:r>
    </w:p>
    <w:p w:rsidR="00DA636F" w:rsidRPr="00DB3D36" w:rsidRDefault="00DA636F" w:rsidP="00DA636F">
      <w:pPr>
        <w:rPr>
          <w:rFonts w:asciiTheme="minorHAnsi" w:hAnsiTheme="minorHAnsi" w:cstheme="minorHAnsi"/>
          <w:sz w:val="40"/>
        </w:rPr>
      </w:pPr>
      <w:r w:rsidRPr="00DB3D36">
        <w:rPr>
          <w:rFonts w:asciiTheme="minorHAnsi" w:hAnsiTheme="minorHAnsi" w:cstheme="minorHAnsi"/>
          <w:sz w:val="40"/>
        </w:rPr>
        <w:t>108 kaarten, als volgt verdeeld:</w:t>
      </w:r>
    </w:p>
    <w:p w:rsidR="00DA636F" w:rsidRPr="00DB3D36" w:rsidRDefault="00DA636F" w:rsidP="00DA636F">
      <w:pPr>
        <w:rPr>
          <w:rFonts w:asciiTheme="minorHAnsi" w:hAnsiTheme="minorHAnsi" w:cstheme="minorHAnsi"/>
          <w:sz w:val="40"/>
        </w:rPr>
      </w:pPr>
      <w:r w:rsidRPr="00DB3D36">
        <w:rPr>
          <w:rFonts w:asciiTheme="minorHAnsi" w:hAnsiTheme="minorHAnsi" w:cstheme="minorHAnsi"/>
          <w:sz w:val="40"/>
        </w:rPr>
        <w:t>19 blauwe kaarten - 0 t/</w:t>
      </w:r>
      <w:r w:rsidRPr="00DB3D36">
        <w:rPr>
          <w:rFonts w:asciiTheme="minorHAnsi" w:hAnsiTheme="minorHAnsi" w:cstheme="minorHAnsi"/>
          <w:sz w:val="40"/>
        </w:rPr>
        <w:t>m 9</w:t>
      </w:r>
    </w:p>
    <w:p w:rsidR="00DA636F" w:rsidRPr="00DB3D36" w:rsidRDefault="00DA636F" w:rsidP="00DA636F">
      <w:pPr>
        <w:rPr>
          <w:rFonts w:asciiTheme="minorHAnsi" w:hAnsiTheme="minorHAnsi" w:cstheme="minorHAnsi"/>
          <w:sz w:val="40"/>
        </w:rPr>
      </w:pPr>
      <w:r w:rsidRPr="00DB3D36">
        <w:rPr>
          <w:rFonts w:asciiTheme="minorHAnsi" w:hAnsiTheme="minorHAnsi" w:cstheme="minorHAnsi"/>
          <w:sz w:val="40"/>
        </w:rPr>
        <w:t>19 groene kaarten - 0 t</w:t>
      </w:r>
      <w:r w:rsidRPr="00DB3D36">
        <w:rPr>
          <w:rFonts w:asciiTheme="minorHAnsi" w:hAnsiTheme="minorHAnsi" w:cstheme="minorHAnsi"/>
          <w:sz w:val="40"/>
        </w:rPr>
        <w:t>/</w:t>
      </w:r>
      <w:r w:rsidRPr="00DB3D36">
        <w:rPr>
          <w:rFonts w:asciiTheme="minorHAnsi" w:hAnsiTheme="minorHAnsi" w:cstheme="minorHAnsi"/>
          <w:sz w:val="40"/>
        </w:rPr>
        <w:t>m 9</w:t>
      </w:r>
    </w:p>
    <w:p w:rsidR="00DA636F" w:rsidRPr="00DB3D36" w:rsidRDefault="00DA636F" w:rsidP="00DA636F">
      <w:pPr>
        <w:rPr>
          <w:rFonts w:asciiTheme="minorHAnsi" w:hAnsiTheme="minorHAnsi" w:cstheme="minorHAnsi"/>
          <w:sz w:val="40"/>
        </w:rPr>
      </w:pPr>
      <w:r w:rsidRPr="00DB3D36">
        <w:rPr>
          <w:rFonts w:asciiTheme="minorHAnsi" w:hAnsiTheme="minorHAnsi" w:cstheme="minorHAnsi"/>
          <w:sz w:val="40"/>
        </w:rPr>
        <w:t>19 rode kaarten - 0 t</w:t>
      </w:r>
      <w:r w:rsidRPr="00DB3D36">
        <w:rPr>
          <w:rFonts w:asciiTheme="minorHAnsi" w:hAnsiTheme="minorHAnsi" w:cstheme="minorHAnsi"/>
          <w:sz w:val="40"/>
        </w:rPr>
        <w:t>/</w:t>
      </w:r>
      <w:r w:rsidRPr="00DB3D36">
        <w:rPr>
          <w:rFonts w:asciiTheme="minorHAnsi" w:hAnsiTheme="minorHAnsi" w:cstheme="minorHAnsi"/>
          <w:sz w:val="40"/>
        </w:rPr>
        <w:t>m 9</w:t>
      </w:r>
    </w:p>
    <w:p w:rsidR="00DA636F" w:rsidRPr="00DB3D36" w:rsidRDefault="00DA636F" w:rsidP="00DA636F">
      <w:pPr>
        <w:rPr>
          <w:rFonts w:asciiTheme="minorHAnsi" w:hAnsiTheme="minorHAnsi" w:cstheme="minorHAnsi"/>
          <w:sz w:val="40"/>
        </w:rPr>
      </w:pPr>
      <w:r w:rsidRPr="00DB3D36">
        <w:rPr>
          <w:rFonts w:asciiTheme="minorHAnsi" w:hAnsiTheme="minorHAnsi" w:cstheme="minorHAnsi"/>
          <w:sz w:val="40"/>
        </w:rPr>
        <w:t>19 gele kaarten - 0 t</w:t>
      </w:r>
      <w:r w:rsidRPr="00DB3D36">
        <w:rPr>
          <w:rFonts w:asciiTheme="minorHAnsi" w:hAnsiTheme="minorHAnsi" w:cstheme="minorHAnsi"/>
          <w:sz w:val="40"/>
        </w:rPr>
        <w:t>/</w:t>
      </w:r>
      <w:r w:rsidRPr="00DB3D36">
        <w:rPr>
          <w:rFonts w:asciiTheme="minorHAnsi" w:hAnsiTheme="minorHAnsi" w:cstheme="minorHAnsi"/>
          <w:sz w:val="40"/>
        </w:rPr>
        <w:t>m 9</w:t>
      </w:r>
    </w:p>
    <w:p w:rsidR="00DA636F" w:rsidRPr="00DB3D36" w:rsidRDefault="00DA636F" w:rsidP="00DA636F">
      <w:pPr>
        <w:rPr>
          <w:rFonts w:asciiTheme="minorHAnsi" w:hAnsiTheme="minorHAnsi" w:cstheme="minorHAnsi"/>
          <w:sz w:val="40"/>
        </w:rPr>
      </w:pPr>
      <w:r w:rsidRPr="00DB3D36">
        <w:rPr>
          <w:rFonts w:asciiTheme="minorHAnsi" w:hAnsiTheme="minorHAnsi" w:cstheme="minorHAnsi"/>
          <w:sz w:val="40"/>
        </w:rPr>
        <w:t xml:space="preserve">8 Neem-twee kaarten - 2 blauwe, groene, rode en gele </w:t>
      </w:r>
    </w:p>
    <w:p w:rsidR="00DA636F" w:rsidRPr="00DB3D36" w:rsidRDefault="00DA636F" w:rsidP="00DA636F">
      <w:pPr>
        <w:rPr>
          <w:rFonts w:asciiTheme="minorHAnsi" w:hAnsiTheme="minorHAnsi" w:cstheme="minorHAnsi"/>
          <w:sz w:val="40"/>
        </w:rPr>
      </w:pPr>
      <w:r w:rsidRPr="00DB3D36">
        <w:rPr>
          <w:rFonts w:asciiTheme="minorHAnsi" w:hAnsiTheme="minorHAnsi" w:cstheme="minorHAnsi"/>
          <w:sz w:val="40"/>
        </w:rPr>
        <w:t>8 Keer-om kaarten - 2 blauwe, groene, rode en gele</w:t>
      </w:r>
    </w:p>
    <w:p w:rsidR="00DA636F" w:rsidRPr="00DB3D36" w:rsidRDefault="00DA636F" w:rsidP="00DA636F">
      <w:pPr>
        <w:rPr>
          <w:rFonts w:asciiTheme="minorHAnsi" w:hAnsiTheme="minorHAnsi" w:cstheme="minorHAnsi"/>
          <w:sz w:val="40"/>
        </w:rPr>
      </w:pPr>
      <w:r w:rsidRPr="00DB3D36">
        <w:rPr>
          <w:rFonts w:asciiTheme="minorHAnsi" w:hAnsiTheme="minorHAnsi" w:cstheme="minorHAnsi"/>
          <w:sz w:val="40"/>
        </w:rPr>
        <w:t>8 Sla-beurt-over kaarten - 2 blauwe, groene, rode en gele</w:t>
      </w:r>
    </w:p>
    <w:p w:rsidR="00DA636F" w:rsidRPr="00DB3D36" w:rsidRDefault="00DA636F" w:rsidP="00DA636F">
      <w:pPr>
        <w:rPr>
          <w:rFonts w:asciiTheme="minorHAnsi" w:hAnsiTheme="minorHAnsi" w:cstheme="minorHAnsi"/>
          <w:sz w:val="40"/>
        </w:rPr>
      </w:pPr>
      <w:r w:rsidRPr="00DB3D36">
        <w:rPr>
          <w:rFonts w:asciiTheme="minorHAnsi" w:hAnsiTheme="minorHAnsi" w:cstheme="minorHAnsi"/>
          <w:sz w:val="40"/>
        </w:rPr>
        <w:t>4 Keuzekaarten</w:t>
      </w:r>
    </w:p>
    <w:p w:rsidR="00DA636F" w:rsidRPr="00DB3D36" w:rsidRDefault="00DA636F" w:rsidP="00DA636F">
      <w:pPr>
        <w:rPr>
          <w:rFonts w:asciiTheme="minorHAnsi" w:hAnsiTheme="minorHAnsi" w:cstheme="minorHAnsi"/>
          <w:sz w:val="40"/>
        </w:rPr>
      </w:pPr>
      <w:r w:rsidRPr="00DB3D36">
        <w:rPr>
          <w:rFonts w:asciiTheme="minorHAnsi" w:hAnsiTheme="minorHAnsi" w:cstheme="minorHAnsi"/>
          <w:sz w:val="40"/>
        </w:rPr>
        <w:t>4 Neem-4 kaarten</w:t>
      </w:r>
    </w:p>
    <w:p w:rsidR="00DA636F" w:rsidRPr="00DB3D36" w:rsidRDefault="00DA636F" w:rsidP="00DA636F">
      <w:pPr>
        <w:rPr>
          <w:rFonts w:asciiTheme="minorHAnsi" w:hAnsiTheme="minorHAnsi" w:cstheme="minorHAnsi"/>
          <w:sz w:val="40"/>
        </w:rPr>
      </w:pPr>
    </w:p>
    <w:p w:rsidR="00DA636F" w:rsidRPr="00DB3D36" w:rsidRDefault="00DA636F" w:rsidP="00DA636F">
      <w:pPr>
        <w:rPr>
          <w:rFonts w:asciiTheme="minorHAnsi" w:hAnsiTheme="minorHAnsi" w:cstheme="minorHAnsi"/>
          <w:sz w:val="40"/>
        </w:rPr>
      </w:pPr>
      <w:r w:rsidRPr="00DB3D36">
        <w:rPr>
          <w:rFonts w:asciiTheme="minorHAnsi" w:hAnsiTheme="minorHAnsi" w:cstheme="minorHAnsi"/>
          <w:sz w:val="40"/>
        </w:rPr>
        <w:t>UNO Deluxe bevat ook een speelbord en een scoreblokje.</w:t>
      </w:r>
    </w:p>
    <w:p w:rsidR="00DB3D36" w:rsidRPr="00DB3D36" w:rsidRDefault="00DB3D36" w:rsidP="00DA636F">
      <w:pPr>
        <w:rPr>
          <w:rFonts w:asciiTheme="minorHAnsi" w:hAnsiTheme="minorHAnsi" w:cstheme="minorHAnsi"/>
          <w:b/>
          <w:sz w:val="40"/>
        </w:rPr>
      </w:pPr>
      <w:r w:rsidRPr="00DB3D36">
        <w:rPr>
          <w:rFonts w:asciiTheme="minorHAnsi" w:hAnsiTheme="minorHAnsi" w:cstheme="minorHAnsi"/>
          <w:sz w:val="40"/>
        </w:rPr>
        <w:br/>
      </w:r>
      <w:r w:rsidRPr="00DB3D36">
        <w:rPr>
          <w:rFonts w:asciiTheme="minorHAnsi" w:hAnsiTheme="minorHAnsi" w:cstheme="minorHAnsi"/>
          <w:b/>
          <w:sz w:val="40"/>
        </w:rPr>
        <w:t>DOEL VAN HET SPEL:</w:t>
      </w:r>
    </w:p>
    <w:p w:rsidR="00DB3D36" w:rsidRDefault="00DB3D36" w:rsidP="00DA636F">
      <w:pPr>
        <w:rPr>
          <w:rFonts w:asciiTheme="minorHAnsi" w:hAnsiTheme="minorHAnsi" w:cstheme="minorHAnsi"/>
          <w:sz w:val="40"/>
        </w:rPr>
      </w:pPr>
      <w:r w:rsidRPr="00DB3D36">
        <w:rPr>
          <w:rFonts w:asciiTheme="minorHAnsi" w:hAnsiTheme="minorHAnsi" w:cstheme="minorHAnsi"/>
          <w:sz w:val="40"/>
        </w:rPr>
        <w:t>Als eerste speler 500 punten scoren. Je scoort punten door alle kaarten die je in je hand hebt, kwijt te raken voordat je tegenstander(s) dat doet/doen. De punten worden geteld aan de hand van de kaarten die je tegenstanders nog hebben.</w:t>
      </w:r>
    </w:p>
    <w:p w:rsidR="00DB3D36" w:rsidRDefault="00DB3D36" w:rsidP="00DA636F">
      <w:pPr>
        <w:rPr>
          <w:rFonts w:asciiTheme="minorHAnsi" w:hAnsiTheme="minorHAnsi" w:cstheme="minorHAnsi"/>
          <w:sz w:val="40"/>
        </w:rPr>
      </w:pPr>
    </w:p>
    <w:p w:rsidR="00DB3D36" w:rsidRDefault="00DB3D36" w:rsidP="00DB3D36">
      <w:pPr>
        <w:rPr>
          <w:rFonts w:asciiTheme="minorHAnsi" w:hAnsiTheme="minorHAnsi" w:cstheme="minorHAnsi"/>
          <w:b/>
          <w:sz w:val="40"/>
        </w:rPr>
      </w:pPr>
    </w:p>
    <w:p w:rsidR="00DB3D36" w:rsidRDefault="00DB3D36" w:rsidP="00DB3D36">
      <w:pPr>
        <w:rPr>
          <w:rFonts w:asciiTheme="minorHAnsi" w:hAnsiTheme="minorHAnsi" w:cstheme="minorHAnsi"/>
          <w:b/>
          <w:sz w:val="40"/>
        </w:rPr>
      </w:pPr>
      <w:r w:rsidRPr="00DB3D36">
        <w:rPr>
          <w:rFonts w:asciiTheme="minorHAnsi" w:hAnsiTheme="minorHAnsi" w:cstheme="minorHAnsi"/>
          <w:b/>
          <w:sz w:val="40"/>
        </w:rPr>
        <w:lastRenderedPageBreak/>
        <w:t>HET SPEL:</w:t>
      </w:r>
      <w:r>
        <w:rPr>
          <w:rFonts w:asciiTheme="minorHAnsi" w:hAnsiTheme="minorHAnsi" w:cstheme="minorHAnsi"/>
          <w:b/>
          <w:sz w:val="40"/>
        </w:rPr>
        <w:t xml:space="preserve"> </w:t>
      </w:r>
    </w:p>
    <w:p w:rsidR="00DB3D36" w:rsidRPr="00DB3D36" w:rsidRDefault="00DB3D36" w:rsidP="00DB3D36">
      <w:pPr>
        <w:rPr>
          <w:rFonts w:asciiTheme="minorHAnsi" w:hAnsiTheme="minorHAnsi" w:cstheme="minorHAnsi"/>
          <w:sz w:val="40"/>
        </w:rPr>
      </w:pPr>
      <w:r w:rsidRPr="00DB3D36">
        <w:rPr>
          <w:rFonts w:asciiTheme="minorHAnsi" w:hAnsiTheme="minorHAnsi" w:cstheme="minorHAnsi"/>
          <w:sz w:val="40"/>
        </w:rPr>
        <w:t>I</w:t>
      </w:r>
      <w:r w:rsidRPr="00DB3D36">
        <w:rPr>
          <w:rFonts w:asciiTheme="minorHAnsi" w:hAnsiTheme="minorHAnsi" w:cstheme="minorHAnsi"/>
          <w:sz w:val="40"/>
        </w:rPr>
        <w:t>edere speler pakt een kaart. Degene die de hoogste kaart pakt, begint met delen. Actiekaarten gelden als nul voor dit onderdeel van het spel.</w:t>
      </w:r>
    </w:p>
    <w:p w:rsidR="00DB3D36" w:rsidRPr="00DB3D36" w:rsidRDefault="00DB3D36" w:rsidP="00DB3D36">
      <w:pPr>
        <w:rPr>
          <w:rFonts w:asciiTheme="minorHAnsi" w:hAnsiTheme="minorHAnsi" w:cstheme="minorHAnsi"/>
          <w:sz w:val="40"/>
        </w:rPr>
      </w:pPr>
      <w:r w:rsidRPr="00DB3D36">
        <w:rPr>
          <w:rFonts w:asciiTheme="minorHAnsi" w:hAnsiTheme="minorHAnsi" w:cstheme="minorHAnsi"/>
          <w:sz w:val="40"/>
        </w:rPr>
        <w:t>Wanneer de kaarten zijn geschud, ontvangt iedere speler 7 kaarten.</w:t>
      </w:r>
    </w:p>
    <w:p w:rsidR="00DB3D36" w:rsidRPr="00DB3D36" w:rsidRDefault="00DB3D36" w:rsidP="00DB3D36">
      <w:pPr>
        <w:rPr>
          <w:rFonts w:asciiTheme="minorHAnsi" w:hAnsiTheme="minorHAnsi" w:cstheme="minorHAnsi"/>
          <w:sz w:val="40"/>
        </w:rPr>
      </w:pPr>
      <w:r w:rsidRPr="00DB3D36">
        <w:rPr>
          <w:rFonts w:asciiTheme="minorHAnsi" w:hAnsiTheme="minorHAnsi" w:cstheme="minorHAnsi"/>
          <w:sz w:val="40"/>
        </w:rPr>
        <w:t>De rest van het pak wordt met de afbeelding naar beneden op de STOK gelegd. De bovenste kaart van de stok wordt omgedraaid en is de eerste kaart van een nieuwe stapel. Als de eerste kaart die van de STOK wordt gekeerd, een Actiekaart is, gelden speciale regels (zie</w:t>
      </w:r>
      <w:r>
        <w:rPr>
          <w:rFonts w:asciiTheme="minorHAnsi" w:hAnsiTheme="minorHAnsi" w:cstheme="minorHAnsi"/>
          <w:sz w:val="40"/>
        </w:rPr>
        <w:t>:</w:t>
      </w:r>
      <w:r w:rsidRPr="00DB3D36">
        <w:rPr>
          <w:rFonts w:asciiTheme="minorHAnsi" w:hAnsiTheme="minorHAnsi" w:cstheme="minorHAnsi"/>
          <w:sz w:val="40"/>
        </w:rPr>
        <w:t xml:space="preserve"> BETEKENIS VAN</w:t>
      </w:r>
    </w:p>
    <w:p w:rsidR="00DB3D36" w:rsidRPr="00DB3D36" w:rsidRDefault="00DB3D36" w:rsidP="00DB3D36">
      <w:pPr>
        <w:rPr>
          <w:rFonts w:asciiTheme="minorHAnsi" w:hAnsiTheme="minorHAnsi" w:cstheme="minorHAnsi"/>
          <w:sz w:val="40"/>
        </w:rPr>
      </w:pPr>
      <w:r w:rsidRPr="00DB3D36">
        <w:rPr>
          <w:rFonts w:asciiTheme="minorHAnsi" w:hAnsiTheme="minorHAnsi" w:cstheme="minorHAnsi"/>
          <w:sz w:val="40"/>
        </w:rPr>
        <w:t>ACTIEKAARTEN).</w:t>
      </w:r>
    </w:p>
    <w:p w:rsidR="001E6E98" w:rsidRDefault="00DB3D36" w:rsidP="00DB3D36">
      <w:pPr>
        <w:rPr>
          <w:rFonts w:asciiTheme="minorHAnsi" w:hAnsiTheme="minorHAnsi" w:cstheme="minorHAnsi"/>
          <w:sz w:val="40"/>
        </w:rPr>
      </w:pPr>
      <w:r w:rsidRPr="00DB3D36">
        <w:rPr>
          <w:rFonts w:asciiTheme="minorHAnsi" w:hAnsiTheme="minorHAnsi" w:cstheme="minorHAnsi"/>
          <w:sz w:val="40"/>
        </w:rPr>
        <w:t xml:space="preserve">De speler links van de gever begint. Deze speler moet een kaart op de open stapel leggen die qua cijfer, kleur of symbool gelijk is aan de kaart die er </w:t>
      </w:r>
      <w:r w:rsidR="001E6E98">
        <w:rPr>
          <w:rFonts w:asciiTheme="minorHAnsi" w:hAnsiTheme="minorHAnsi" w:cstheme="minorHAnsi"/>
          <w:sz w:val="40"/>
        </w:rPr>
        <w:t>al ligt. Is de kaart bijvoorbee</w:t>
      </w:r>
      <w:r w:rsidRPr="00DB3D36">
        <w:rPr>
          <w:rFonts w:asciiTheme="minorHAnsi" w:hAnsiTheme="minorHAnsi" w:cstheme="minorHAnsi"/>
          <w:sz w:val="40"/>
        </w:rPr>
        <w:t>ld een rode 7, dan moet de speler e</w:t>
      </w:r>
      <w:r w:rsidR="001E6E98">
        <w:rPr>
          <w:rFonts w:asciiTheme="minorHAnsi" w:hAnsiTheme="minorHAnsi" w:cstheme="minorHAnsi"/>
          <w:sz w:val="40"/>
        </w:rPr>
        <w:t xml:space="preserve">en rode kaart neerleggen of een </w:t>
      </w:r>
      <w:r w:rsidRPr="00DB3D36">
        <w:rPr>
          <w:rFonts w:asciiTheme="minorHAnsi" w:hAnsiTheme="minorHAnsi" w:cstheme="minorHAnsi"/>
          <w:sz w:val="40"/>
        </w:rPr>
        <w:t>7 van een willekeuri</w:t>
      </w:r>
      <w:r w:rsidR="001E6E98">
        <w:rPr>
          <w:rFonts w:asciiTheme="minorHAnsi" w:hAnsiTheme="minorHAnsi" w:cstheme="minorHAnsi"/>
          <w:sz w:val="40"/>
        </w:rPr>
        <w:t xml:space="preserve">ge kleur. De speler kan ook een </w:t>
      </w:r>
      <w:r w:rsidRPr="00DB3D36">
        <w:rPr>
          <w:rFonts w:asciiTheme="minorHAnsi" w:hAnsiTheme="minorHAnsi" w:cstheme="minorHAnsi"/>
          <w:sz w:val="40"/>
        </w:rPr>
        <w:t>Keuzekaart neerleggen (zie</w:t>
      </w:r>
      <w:r w:rsidR="001E6E98">
        <w:rPr>
          <w:rFonts w:asciiTheme="minorHAnsi" w:hAnsiTheme="minorHAnsi" w:cstheme="minorHAnsi"/>
          <w:sz w:val="40"/>
        </w:rPr>
        <w:t>:</w:t>
      </w:r>
      <w:r w:rsidRPr="00DB3D36">
        <w:rPr>
          <w:rFonts w:asciiTheme="minorHAnsi" w:hAnsiTheme="minorHAnsi" w:cstheme="minorHAnsi"/>
          <w:sz w:val="40"/>
        </w:rPr>
        <w:t xml:space="preserve"> BETEKENIS VAN ACTIEKAARTEN). </w:t>
      </w:r>
    </w:p>
    <w:p w:rsidR="00DB3D36" w:rsidRPr="00DB3D36" w:rsidRDefault="00DB3D36" w:rsidP="00DB3D36">
      <w:pPr>
        <w:rPr>
          <w:rFonts w:asciiTheme="minorHAnsi" w:hAnsiTheme="minorHAnsi" w:cstheme="minorHAnsi"/>
          <w:sz w:val="40"/>
        </w:rPr>
      </w:pPr>
      <w:r w:rsidRPr="00DB3D36">
        <w:rPr>
          <w:rFonts w:asciiTheme="minorHAnsi" w:hAnsiTheme="minorHAnsi" w:cstheme="minorHAnsi"/>
          <w:sz w:val="40"/>
        </w:rPr>
        <w:t>Als de speler niet kan bijleggen, moet hij een kaart van de STOK pakken. Als hij deze kaart kan spelen, mag hij verder. Zo niet, dan gaat het spel verder met de volgende speler.</w:t>
      </w:r>
    </w:p>
    <w:p w:rsidR="00DB3D36" w:rsidRDefault="00DB3D36" w:rsidP="00DB3D36">
      <w:pPr>
        <w:rPr>
          <w:rFonts w:asciiTheme="minorHAnsi" w:hAnsiTheme="minorHAnsi" w:cstheme="minorHAnsi"/>
          <w:sz w:val="40"/>
        </w:rPr>
      </w:pPr>
      <w:r w:rsidRPr="00DB3D36">
        <w:rPr>
          <w:rFonts w:asciiTheme="minorHAnsi" w:hAnsiTheme="minorHAnsi" w:cstheme="minorHAnsi"/>
          <w:sz w:val="40"/>
        </w:rPr>
        <w:t xml:space="preserve">Een speler kan er voor kiezen om een speelbare kaart toch niet te spelen. Hij moet dan wel een kaart van de STOK pakken. Als hij deze kaart kan spelen, mag hij dat in </w:t>
      </w:r>
      <w:r w:rsidRPr="00DB3D36">
        <w:rPr>
          <w:rFonts w:asciiTheme="minorHAnsi" w:hAnsiTheme="minorHAnsi" w:cstheme="minorHAnsi"/>
          <w:sz w:val="40"/>
        </w:rPr>
        <w:lastRenderedPageBreak/>
        <w:t>dezelfde beurt doen, maar hij mag geen andere kaart meer neerleggen.</w:t>
      </w:r>
    </w:p>
    <w:p w:rsidR="001E6E98" w:rsidRDefault="001E6E98" w:rsidP="00DB3D36">
      <w:pPr>
        <w:rPr>
          <w:rFonts w:asciiTheme="minorHAnsi" w:hAnsiTheme="minorHAnsi" w:cstheme="minorHAnsi"/>
          <w:sz w:val="40"/>
        </w:rPr>
      </w:pPr>
    </w:p>
    <w:p w:rsidR="001E6E98" w:rsidRDefault="001E6E98" w:rsidP="00DB3D36">
      <w:pPr>
        <w:rPr>
          <w:rFonts w:asciiTheme="minorHAnsi" w:hAnsiTheme="minorHAnsi" w:cstheme="minorHAnsi"/>
          <w:b/>
          <w:sz w:val="40"/>
        </w:rPr>
      </w:pPr>
      <w:r w:rsidRPr="001E6E98">
        <w:rPr>
          <w:rFonts w:asciiTheme="minorHAnsi" w:hAnsiTheme="minorHAnsi" w:cstheme="minorHAnsi"/>
          <w:b/>
          <w:sz w:val="40"/>
        </w:rPr>
        <w:t>DE ACTIEKAARTEN:</w:t>
      </w:r>
    </w:p>
    <w:p w:rsidR="001E6E98" w:rsidRDefault="001E6E98" w:rsidP="00DB3D36">
      <w:pPr>
        <w:rPr>
          <w:rFonts w:asciiTheme="minorHAnsi" w:hAnsiTheme="minorHAnsi" w:cstheme="minorHAnsi"/>
          <w:sz w:val="40"/>
        </w:rPr>
      </w:pPr>
      <w:r w:rsidRPr="001E6E98">
        <w:rPr>
          <w:rFonts w:asciiTheme="minorHAnsi" w:hAnsiTheme="minorHAnsi" w:cstheme="minorHAnsi"/>
          <w:sz w:val="40"/>
        </w:rPr>
        <w:t>Wat is de betekenis van de Actiekaarten en wanneer mogen zij gespeeld worden?</w:t>
      </w:r>
    </w:p>
    <w:p w:rsidR="001E6E98" w:rsidRDefault="001E6E98" w:rsidP="001E6E98">
      <w:pPr>
        <w:rPr>
          <w:rFonts w:asciiTheme="minorHAnsi" w:hAnsiTheme="minorHAnsi" w:cstheme="minorHAnsi"/>
          <w:b/>
          <w:sz w:val="40"/>
        </w:rPr>
      </w:pPr>
    </w:p>
    <w:p w:rsidR="001E6E98" w:rsidRPr="001E6E98" w:rsidRDefault="00B50785" w:rsidP="001E6E98">
      <w:pPr>
        <w:rPr>
          <w:rFonts w:asciiTheme="minorHAnsi" w:hAnsiTheme="minorHAnsi" w:cstheme="minorHAnsi"/>
          <w:b/>
          <w:sz w:val="40"/>
        </w:rPr>
      </w:pPr>
      <w:r w:rsidRPr="00B50785">
        <w:rPr>
          <w:rFonts w:asciiTheme="minorHAnsi" w:hAnsiTheme="minorHAnsi" w:cstheme="minorHAnsi"/>
          <w:b/>
          <w:sz w:val="40"/>
        </w:rPr>
        <w:drawing>
          <wp:anchor distT="0" distB="0" distL="114300" distR="114300" simplePos="0" relativeHeight="251659264" behindDoc="0" locked="0" layoutInCell="1" allowOverlap="1">
            <wp:simplePos x="0" y="0"/>
            <wp:positionH relativeFrom="column">
              <wp:posOffset>4623435</wp:posOffset>
            </wp:positionH>
            <wp:positionV relativeFrom="paragraph">
              <wp:posOffset>3810</wp:posOffset>
            </wp:positionV>
            <wp:extent cx="1370965" cy="2202180"/>
            <wp:effectExtent l="0" t="0" r="635" b="7620"/>
            <wp:wrapSquare wrapText="bothSides"/>
            <wp:docPr id="3" name="Afbeelding 3" descr="Yellow Plus Two Uno Card&amp;quot; Greeting Card by Goath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ellow Plus Two Uno Card&amp;quot; Greeting Card by Goath | Redbubbl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5331" t="10348" r="25209" b="10251"/>
                    <a:stretch/>
                  </pic:blipFill>
                  <pic:spPr bwMode="auto">
                    <a:xfrm>
                      <a:off x="0" y="0"/>
                      <a:ext cx="1370965" cy="2202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6E98" w:rsidRPr="001E6E98">
        <w:rPr>
          <w:rFonts w:asciiTheme="minorHAnsi" w:hAnsiTheme="minorHAnsi" w:cstheme="minorHAnsi"/>
          <w:b/>
          <w:sz w:val="40"/>
        </w:rPr>
        <w:t>NEEM-TWEE KAART</w:t>
      </w:r>
    </w:p>
    <w:p w:rsidR="001E6E98" w:rsidRDefault="001E6E98" w:rsidP="001E6E98">
      <w:pPr>
        <w:rPr>
          <w:rFonts w:asciiTheme="minorHAnsi" w:hAnsiTheme="minorHAnsi" w:cstheme="minorHAnsi"/>
          <w:sz w:val="40"/>
        </w:rPr>
      </w:pPr>
      <w:r w:rsidRPr="001E6E98">
        <w:rPr>
          <w:rFonts w:asciiTheme="minorHAnsi" w:hAnsiTheme="minorHAnsi" w:cstheme="minorHAnsi"/>
          <w:sz w:val="40"/>
        </w:rPr>
        <w:t>Wanneer deze kaart wordt gespeeld, moet de volgende speler twee kaarten pakken en zijn beurt overslaan. Deze kaart mag alleen op een kaart van dezelfde kleur of een andere Neem­ twee kaart gelegd worden.</w:t>
      </w:r>
      <w:r>
        <w:rPr>
          <w:rFonts w:asciiTheme="minorHAnsi" w:hAnsiTheme="minorHAnsi" w:cstheme="minorHAnsi"/>
          <w:sz w:val="40"/>
        </w:rPr>
        <w:t xml:space="preserve"> </w:t>
      </w:r>
      <w:r w:rsidRPr="001E6E98">
        <w:rPr>
          <w:rFonts w:asciiTheme="minorHAnsi" w:hAnsiTheme="minorHAnsi" w:cstheme="minorHAnsi"/>
          <w:sz w:val="40"/>
        </w:rPr>
        <w:t>Als de kaart bij het begin van het spel wordt gedraaid, geldt dezelfde regel.</w:t>
      </w:r>
    </w:p>
    <w:p w:rsidR="001E6E98" w:rsidRDefault="001E6E98" w:rsidP="001E6E98">
      <w:pPr>
        <w:rPr>
          <w:rFonts w:asciiTheme="minorHAnsi" w:hAnsiTheme="minorHAnsi" w:cstheme="minorHAnsi"/>
          <w:sz w:val="40"/>
        </w:rPr>
      </w:pPr>
    </w:p>
    <w:p w:rsidR="001E6E98" w:rsidRPr="001E6E98" w:rsidRDefault="00B50785" w:rsidP="001E6E98">
      <w:pPr>
        <w:rPr>
          <w:rFonts w:asciiTheme="minorHAnsi" w:hAnsiTheme="minorHAnsi" w:cstheme="minorHAnsi"/>
          <w:b/>
          <w:sz w:val="40"/>
        </w:rPr>
      </w:pPr>
      <w:r w:rsidRPr="0029241C">
        <w:rPr>
          <w:rFonts w:asciiTheme="minorHAnsi" w:hAnsiTheme="minorHAnsi" w:cstheme="minorHAnsi"/>
          <w:b/>
          <w:sz w:val="40"/>
        </w:rPr>
        <w:drawing>
          <wp:anchor distT="0" distB="0" distL="114300" distR="114300" simplePos="0" relativeHeight="251658240" behindDoc="0" locked="0" layoutInCell="1" allowOverlap="1">
            <wp:simplePos x="0" y="0"/>
            <wp:positionH relativeFrom="column">
              <wp:posOffset>4563745</wp:posOffset>
            </wp:positionH>
            <wp:positionV relativeFrom="paragraph">
              <wp:posOffset>10160</wp:posOffset>
            </wp:positionV>
            <wp:extent cx="1433830" cy="2171700"/>
            <wp:effectExtent l="0" t="0" r="0" b="0"/>
            <wp:wrapSquare wrapText="bothSides"/>
            <wp:docPr id="2" name="Afbeelding 2" descr="Red Uno Reverse Card&amp;quot; Kids T-Shirt by SnotDesigns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Uno Reverse Card&amp;quot; Kids T-Shirt by SnotDesigns | Redbubbl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9974" t="694" r="19965" b="31179"/>
                    <a:stretch/>
                  </pic:blipFill>
                  <pic:spPr bwMode="auto">
                    <a:xfrm>
                      <a:off x="0" y="0"/>
                      <a:ext cx="1433830" cy="2171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6E98" w:rsidRPr="001E6E98">
        <w:rPr>
          <w:rFonts w:asciiTheme="minorHAnsi" w:hAnsiTheme="minorHAnsi" w:cstheme="minorHAnsi"/>
          <w:b/>
          <w:sz w:val="40"/>
        </w:rPr>
        <w:t>KEER-OM KAART</w:t>
      </w:r>
    </w:p>
    <w:p w:rsidR="001E6E98" w:rsidRDefault="001E6E98" w:rsidP="001E6E98">
      <w:pPr>
        <w:rPr>
          <w:rFonts w:asciiTheme="minorHAnsi" w:hAnsiTheme="minorHAnsi" w:cstheme="minorHAnsi"/>
          <w:sz w:val="40"/>
        </w:rPr>
      </w:pPr>
      <w:r w:rsidRPr="001E6E98">
        <w:rPr>
          <w:rFonts w:asciiTheme="minorHAnsi" w:hAnsiTheme="minorHAnsi" w:cstheme="minorHAnsi"/>
          <w:sz w:val="40"/>
        </w:rPr>
        <w:t>Hiermee wordt de richting van het spel omgedraaid. Wanneer naar links wordt gespeeld, wordt nu naar rechts gespeeld en vice versa. De kaart mag alleen op een kaart van dezelfde kleur of een andere Keer-om kaart worden gelegd. Als deze kaart als eerste kaart wordt omgedraaid, speelt de gever als eerste en gaat het spel verder naar rechts in plaats van naar links.</w:t>
      </w:r>
    </w:p>
    <w:p w:rsidR="001E6E98" w:rsidRDefault="001E6E98" w:rsidP="001E6E98">
      <w:pPr>
        <w:rPr>
          <w:rFonts w:asciiTheme="minorHAnsi" w:hAnsiTheme="minorHAnsi" w:cstheme="minorHAnsi"/>
          <w:sz w:val="40"/>
        </w:rPr>
      </w:pPr>
    </w:p>
    <w:p w:rsidR="004337B5" w:rsidRPr="004337B5" w:rsidRDefault="00B50785" w:rsidP="004337B5">
      <w:pPr>
        <w:rPr>
          <w:rFonts w:asciiTheme="minorHAnsi" w:hAnsiTheme="minorHAnsi" w:cstheme="minorHAnsi"/>
          <w:b/>
          <w:sz w:val="40"/>
        </w:rPr>
      </w:pPr>
      <w:r w:rsidRPr="00B50785">
        <w:rPr>
          <w:rFonts w:asciiTheme="minorHAnsi" w:hAnsiTheme="minorHAnsi" w:cstheme="minorHAnsi"/>
          <w:sz w:val="40"/>
        </w:rPr>
        <w:drawing>
          <wp:anchor distT="0" distB="0" distL="114300" distR="114300" simplePos="0" relativeHeight="251661312" behindDoc="0" locked="0" layoutInCell="1" allowOverlap="1">
            <wp:simplePos x="0" y="0"/>
            <wp:positionH relativeFrom="column">
              <wp:posOffset>4626610</wp:posOffset>
            </wp:positionH>
            <wp:positionV relativeFrom="paragraph">
              <wp:posOffset>60960</wp:posOffset>
            </wp:positionV>
            <wp:extent cx="1403985" cy="2171700"/>
            <wp:effectExtent l="0" t="0" r="5715" b="0"/>
            <wp:wrapSquare wrapText="bothSides"/>
            <wp:docPr id="5" name="Afbeelding 5" descr="UNO в Twitter: &amp;quot;@dajawlineiscute We&amp;#39;re not sure what you mean by this. If  you play your last card, the game is over.&amp;quot;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O в Twitter: &amp;quot;@dajawlineiscute We&amp;#39;re not sure what you mean by this. If  you play your last card, the game is over.&amp;quot; / Twit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985"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37B5" w:rsidRPr="004337B5">
        <w:rPr>
          <w:rFonts w:asciiTheme="minorHAnsi" w:hAnsiTheme="minorHAnsi" w:cstheme="minorHAnsi"/>
          <w:b/>
          <w:sz w:val="40"/>
        </w:rPr>
        <w:t>S</w:t>
      </w:r>
      <w:r w:rsidR="004337B5" w:rsidRPr="004337B5">
        <w:rPr>
          <w:rFonts w:asciiTheme="minorHAnsi" w:hAnsiTheme="minorHAnsi" w:cstheme="minorHAnsi"/>
          <w:b/>
          <w:sz w:val="40"/>
        </w:rPr>
        <w:t>LA-BEURT-OVER KAART</w:t>
      </w:r>
    </w:p>
    <w:p w:rsidR="001E6E98" w:rsidRDefault="004337B5" w:rsidP="004337B5">
      <w:pPr>
        <w:rPr>
          <w:rFonts w:asciiTheme="minorHAnsi" w:hAnsiTheme="minorHAnsi" w:cstheme="minorHAnsi"/>
          <w:sz w:val="40"/>
        </w:rPr>
      </w:pPr>
      <w:r w:rsidRPr="004337B5">
        <w:rPr>
          <w:rFonts w:asciiTheme="minorHAnsi" w:hAnsiTheme="minorHAnsi" w:cstheme="minorHAnsi"/>
          <w:sz w:val="40"/>
        </w:rPr>
        <w:t>De speler die na het leggen van deze kaart aan de beurt zou zijn, wordt overgeslagen. De kaart mag alleen op een kaart van dezelfde kleur of op een andere Sla-beurt-over kaart worden gelegd. Als deze kaart aan het begin van het spel wordt gedraaid, wordt de speler links van de gever overgeslagen en begint de speler links van de overgeslagen speler dus met het spel.</w:t>
      </w:r>
    </w:p>
    <w:p w:rsidR="004337B5" w:rsidRDefault="00640720" w:rsidP="004337B5">
      <w:pPr>
        <w:rPr>
          <w:rFonts w:asciiTheme="minorHAnsi" w:hAnsiTheme="minorHAnsi" w:cstheme="minorHAnsi"/>
          <w:sz w:val="40"/>
        </w:rPr>
      </w:pPr>
      <w:r w:rsidRPr="00640720">
        <w:rPr>
          <w:rFonts w:asciiTheme="minorHAnsi" w:hAnsiTheme="minorHAnsi" w:cstheme="minorHAnsi"/>
          <w:b/>
          <w:sz w:val="40"/>
        </w:rPr>
        <w:drawing>
          <wp:anchor distT="0" distB="0" distL="114300" distR="114300" simplePos="0" relativeHeight="251662336" behindDoc="0" locked="0" layoutInCell="1" allowOverlap="1">
            <wp:simplePos x="0" y="0"/>
            <wp:positionH relativeFrom="column">
              <wp:posOffset>4596130</wp:posOffset>
            </wp:positionH>
            <wp:positionV relativeFrom="paragraph">
              <wp:posOffset>311785</wp:posOffset>
            </wp:positionV>
            <wp:extent cx="1432560" cy="2232660"/>
            <wp:effectExtent l="0" t="0" r="0" b="0"/>
            <wp:wrapSquare wrapText="bothSides"/>
            <wp:docPr id="6" name="Afbeelding 6" descr="List Special UNO Cards | UltraBoard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st Special UNO Cards | UltraBoardGam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2232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37B5" w:rsidRPr="004337B5" w:rsidRDefault="004337B5" w:rsidP="004337B5">
      <w:pPr>
        <w:rPr>
          <w:rFonts w:asciiTheme="minorHAnsi" w:hAnsiTheme="minorHAnsi" w:cstheme="minorHAnsi"/>
          <w:b/>
          <w:sz w:val="40"/>
        </w:rPr>
      </w:pPr>
      <w:r w:rsidRPr="004337B5">
        <w:rPr>
          <w:rFonts w:asciiTheme="minorHAnsi" w:hAnsiTheme="minorHAnsi" w:cstheme="minorHAnsi"/>
          <w:b/>
          <w:sz w:val="40"/>
        </w:rPr>
        <w:t>K</w:t>
      </w:r>
      <w:r w:rsidRPr="004337B5">
        <w:rPr>
          <w:rFonts w:asciiTheme="minorHAnsi" w:hAnsiTheme="minorHAnsi" w:cstheme="minorHAnsi"/>
          <w:b/>
          <w:sz w:val="40"/>
        </w:rPr>
        <w:t>EUZEKAART</w:t>
      </w:r>
      <w:r w:rsidR="00640720" w:rsidRPr="00640720">
        <w:t xml:space="preserve"> </w:t>
      </w:r>
    </w:p>
    <w:p w:rsidR="004337B5" w:rsidRDefault="004337B5" w:rsidP="004337B5">
      <w:pPr>
        <w:rPr>
          <w:rFonts w:asciiTheme="minorHAnsi" w:hAnsiTheme="minorHAnsi" w:cstheme="minorHAnsi"/>
          <w:sz w:val="40"/>
        </w:rPr>
      </w:pPr>
      <w:r w:rsidRPr="004337B5">
        <w:rPr>
          <w:rFonts w:asciiTheme="minorHAnsi" w:hAnsiTheme="minorHAnsi" w:cstheme="minorHAnsi"/>
          <w:sz w:val="40"/>
        </w:rPr>
        <w:t>Degene die deze kaart speelt, roept de kleur waarin het spel verdergaat; dat mag ook de kleur zijn die op dat moment wordt gespeeld. Een Keuzekaart kan te allen tijde worden gespeeld - zelfs als de speler een andere kaart kan spelen. Wanneer aan het begin van het spel een Keuzekaart wordt gedraaid, bepaalt de speler links van de gever in welke kleur er gespeeld gaat worden.</w:t>
      </w:r>
    </w:p>
    <w:p w:rsidR="004337B5" w:rsidRDefault="004337B5" w:rsidP="004337B5">
      <w:pPr>
        <w:rPr>
          <w:rFonts w:asciiTheme="minorHAnsi" w:hAnsiTheme="minorHAnsi" w:cstheme="minorHAnsi"/>
          <w:sz w:val="40"/>
        </w:rPr>
      </w:pPr>
    </w:p>
    <w:p w:rsidR="004337B5" w:rsidRPr="004337B5" w:rsidRDefault="00B50785" w:rsidP="004337B5">
      <w:pPr>
        <w:rPr>
          <w:rFonts w:asciiTheme="minorHAnsi" w:hAnsiTheme="minorHAnsi" w:cstheme="minorHAnsi"/>
          <w:b/>
          <w:sz w:val="40"/>
        </w:rPr>
      </w:pPr>
      <w:r w:rsidRPr="00B50785">
        <w:rPr>
          <w:rFonts w:asciiTheme="minorHAnsi" w:hAnsiTheme="minorHAnsi" w:cstheme="minorHAnsi"/>
          <w:sz w:val="40"/>
        </w:rPr>
        <w:lastRenderedPageBreak/>
        <w:drawing>
          <wp:anchor distT="0" distB="0" distL="114300" distR="114300" simplePos="0" relativeHeight="251660288" behindDoc="0" locked="0" layoutInCell="1" allowOverlap="1">
            <wp:simplePos x="0" y="0"/>
            <wp:positionH relativeFrom="column">
              <wp:posOffset>4530725</wp:posOffset>
            </wp:positionH>
            <wp:positionV relativeFrom="paragraph">
              <wp:posOffset>40005</wp:posOffset>
            </wp:positionV>
            <wp:extent cx="1471930" cy="2316480"/>
            <wp:effectExtent l="0" t="0" r="0" b="7620"/>
            <wp:wrapSquare wrapText="bothSides"/>
            <wp:docPr id="4" name="Afbeelding 4" descr="Plus Four Uno Card&amp;quot; Greeting Card by Goath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us Four Uno Card&amp;quot; Greeting Card by Goath | Redbubbl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143" r="8064"/>
                    <a:stretch/>
                  </pic:blipFill>
                  <pic:spPr bwMode="auto">
                    <a:xfrm>
                      <a:off x="0" y="0"/>
                      <a:ext cx="1471930" cy="2316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37B5">
        <w:rPr>
          <w:rFonts w:asciiTheme="minorHAnsi" w:hAnsiTheme="minorHAnsi" w:cstheme="minorHAnsi"/>
          <w:b/>
          <w:sz w:val="40"/>
        </w:rPr>
        <w:t>N</w:t>
      </w:r>
      <w:r w:rsidR="004337B5" w:rsidRPr="004337B5">
        <w:rPr>
          <w:rFonts w:asciiTheme="minorHAnsi" w:hAnsiTheme="minorHAnsi" w:cstheme="minorHAnsi"/>
          <w:b/>
          <w:sz w:val="40"/>
        </w:rPr>
        <w:t>EEM-4 KAART</w:t>
      </w:r>
    </w:p>
    <w:p w:rsidR="004337B5" w:rsidRDefault="004337B5" w:rsidP="004337B5">
      <w:pPr>
        <w:rPr>
          <w:rFonts w:asciiTheme="minorHAnsi" w:hAnsiTheme="minorHAnsi" w:cstheme="minorHAnsi"/>
          <w:sz w:val="40"/>
        </w:rPr>
      </w:pPr>
      <w:r w:rsidRPr="004337B5">
        <w:rPr>
          <w:rFonts w:asciiTheme="minorHAnsi" w:hAnsiTheme="minorHAnsi" w:cstheme="minorHAnsi"/>
          <w:sz w:val="40"/>
        </w:rPr>
        <w:t>Dit is de beste kaart die je kunt hebben. De speler die deze kaart speelt, bepaalt de kleur waarin wordt verder</w:t>
      </w:r>
      <w:r>
        <w:rPr>
          <w:rFonts w:asciiTheme="minorHAnsi" w:hAnsiTheme="minorHAnsi" w:cstheme="minorHAnsi"/>
          <w:sz w:val="40"/>
        </w:rPr>
        <w:t xml:space="preserve"> </w:t>
      </w:r>
      <w:r w:rsidRPr="004337B5">
        <w:rPr>
          <w:rFonts w:asciiTheme="minorHAnsi" w:hAnsiTheme="minorHAnsi" w:cstheme="minorHAnsi"/>
          <w:sz w:val="40"/>
        </w:rPr>
        <w:t>gespeeld. De volgende speler moet ook nog vier kaarten van de STOK pakken en zijn beurt overslaan. Deze kaart mag echter alleen maar worden gespeeld, wanneer de speler die deze kaart in z'n hand heeft, geen andere kaart heeft die overeenkomt met de kleur van de kaart op de OPEN STAPEL. Als de speler echter kaarten met hetzelfde getal</w:t>
      </w:r>
      <w:r>
        <w:rPr>
          <w:rFonts w:asciiTheme="minorHAnsi" w:hAnsiTheme="minorHAnsi" w:cstheme="minorHAnsi"/>
          <w:sz w:val="40"/>
        </w:rPr>
        <w:t xml:space="preserve"> </w:t>
      </w:r>
      <w:r w:rsidRPr="004337B5">
        <w:rPr>
          <w:rFonts w:asciiTheme="minorHAnsi" w:hAnsiTheme="minorHAnsi" w:cstheme="minorHAnsi"/>
          <w:sz w:val="40"/>
        </w:rPr>
        <w:t>of Actiekaarten heeft, mag de Neem-4 kaart wel gespeeld worden. Een speler</w:t>
      </w:r>
      <w:r>
        <w:rPr>
          <w:rFonts w:asciiTheme="minorHAnsi" w:hAnsiTheme="minorHAnsi" w:cstheme="minorHAnsi"/>
          <w:sz w:val="40"/>
        </w:rPr>
        <w:t xml:space="preserve"> </w:t>
      </w:r>
      <w:r w:rsidRPr="004337B5">
        <w:rPr>
          <w:rFonts w:asciiTheme="minorHAnsi" w:hAnsiTheme="minorHAnsi" w:cstheme="minorHAnsi"/>
          <w:sz w:val="40"/>
        </w:rPr>
        <w:t>die een Neem-4 kaart in handen heeft, kan bluffen en toch de kaart spelen hoewel het eigenlijk niet mag, maar als hij wordt betrapt, gelden er bepaalde regels (zie STRAFFEN). Als deze kaart aan het begin van het spel wordt gedraaid, wordt hij in de stapel terug</w:t>
      </w:r>
      <w:r>
        <w:rPr>
          <w:rFonts w:asciiTheme="minorHAnsi" w:hAnsiTheme="minorHAnsi" w:cstheme="minorHAnsi"/>
          <w:sz w:val="40"/>
        </w:rPr>
        <w:t xml:space="preserve"> </w:t>
      </w:r>
      <w:r w:rsidRPr="004337B5">
        <w:rPr>
          <w:rFonts w:asciiTheme="minorHAnsi" w:hAnsiTheme="minorHAnsi" w:cstheme="minorHAnsi"/>
          <w:sz w:val="40"/>
        </w:rPr>
        <w:t>gestopt en word</w:t>
      </w:r>
      <w:r>
        <w:rPr>
          <w:rFonts w:asciiTheme="minorHAnsi" w:hAnsiTheme="minorHAnsi" w:cstheme="minorHAnsi"/>
          <w:sz w:val="40"/>
        </w:rPr>
        <w:t>t er een andere kaart gedraaid.</w:t>
      </w:r>
    </w:p>
    <w:p w:rsidR="004337B5" w:rsidRDefault="004337B5" w:rsidP="004337B5">
      <w:pPr>
        <w:rPr>
          <w:rFonts w:asciiTheme="minorHAnsi" w:hAnsiTheme="minorHAnsi" w:cstheme="minorHAnsi"/>
          <w:sz w:val="40"/>
        </w:rPr>
      </w:pPr>
    </w:p>
    <w:p w:rsidR="004337B5" w:rsidRPr="00D80739" w:rsidRDefault="00D80739" w:rsidP="004337B5">
      <w:pPr>
        <w:rPr>
          <w:rFonts w:asciiTheme="minorHAnsi" w:hAnsiTheme="minorHAnsi" w:cstheme="minorHAnsi"/>
          <w:b/>
          <w:sz w:val="40"/>
        </w:rPr>
      </w:pPr>
      <w:r w:rsidRPr="00D80739">
        <w:rPr>
          <w:rFonts w:asciiTheme="minorHAnsi" w:hAnsiTheme="minorHAnsi" w:cstheme="minorHAnsi"/>
          <w:b/>
          <w:sz w:val="40"/>
        </w:rPr>
        <w:t>HET EINDE:</w:t>
      </w:r>
    </w:p>
    <w:p w:rsidR="00D80739" w:rsidRPr="00D80739" w:rsidRDefault="00D80739" w:rsidP="00D80739">
      <w:pPr>
        <w:rPr>
          <w:rFonts w:asciiTheme="minorHAnsi" w:hAnsiTheme="minorHAnsi" w:cstheme="minorHAnsi"/>
          <w:sz w:val="40"/>
        </w:rPr>
      </w:pPr>
      <w:r w:rsidRPr="00D80739">
        <w:rPr>
          <w:rFonts w:asciiTheme="minorHAnsi" w:hAnsiTheme="minorHAnsi" w:cstheme="minorHAnsi"/>
          <w:sz w:val="40"/>
        </w:rPr>
        <w:t>Wanneer een speler nog maar één kaart over heeft, moet hij " UNO" roepen (dat betekent 'één'). Als hij dat vergeet, moet hij twee kaarten van de sto</w:t>
      </w:r>
      <w:r>
        <w:rPr>
          <w:rFonts w:asciiTheme="minorHAnsi" w:hAnsiTheme="minorHAnsi" w:cstheme="minorHAnsi"/>
          <w:sz w:val="40"/>
        </w:rPr>
        <w:t xml:space="preserve">k pakken. Maar een speler hoeft </w:t>
      </w:r>
      <w:r w:rsidRPr="00D80739">
        <w:rPr>
          <w:rFonts w:asciiTheme="minorHAnsi" w:hAnsiTheme="minorHAnsi" w:cstheme="minorHAnsi"/>
          <w:sz w:val="40"/>
        </w:rPr>
        <w:t>dat alleen maar te doen als hij betrapt wordt door een van de andere spelers (zie STRAFFEN).</w:t>
      </w:r>
    </w:p>
    <w:p w:rsidR="00D80739" w:rsidRPr="00D80739" w:rsidRDefault="00D80739" w:rsidP="00D80739">
      <w:pPr>
        <w:rPr>
          <w:rFonts w:asciiTheme="minorHAnsi" w:hAnsiTheme="minorHAnsi" w:cstheme="minorHAnsi"/>
          <w:sz w:val="40"/>
        </w:rPr>
      </w:pPr>
      <w:r w:rsidRPr="00D80739">
        <w:rPr>
          <w:rFonts w:asciiTheme="minorHAnsi" w:hAnsiTheme="minorHAnsi" w:cstheme="minorHAnsi"/>
          <w:sz w:val="40"/>
        </w:rPr>
        <w:lastRenderedPageBreak/>
        <w:t>Wanneer een speler alle kaarten kwijt is, wint hij die ronde. De punten worden geteld (zie PUNTENTELLING) en het spel begint opnieuw.</w:t>
      </w:r>
    </w:p>
    <w:p w:rsidR="00D80739" w:rsidRDefault="00D80739" w:rsidP="00D80739">
      <w:pPr>
        <w:rPr>
          <w:rFonts w:asciiTheme="minorHAnsi" w:hAnsiTheme="minorHAnsi" w:cstheme="minorHAnsi"/>
          <w:sz w:val="40"/>
        </w:rPr>
      </w:pPr>
      <w:r w:rsidRPr="00D80739">
        <w:rPr>
          <w:rFonts w:asciiTheme="minorHAnsi" w:hAnsiTheme="minorHAnsi" w:cstheme="minorHAnsi"/>
          <w:sz w:val="40"/>
        </w:rPr>
        <w:t>Als de laatste kaart die wordt gespeeld, een Neem-2 of een Neem-4 kaart is, moet de volgende speler 2 of 4 kaarten pakken. Deze kaarten worden bij de puntentelling meegeteld. Als niemand uit is wanneer de stok helemaal leeg is, worden de kaarten opnieuw geschud en gaat het spel verder.</w:t>
      </w:r>
    </w:p>
    <w:p w:rsidR="001E6E98" w:rsidRPr="006D1FF6" w:rsidRDefault="001E6E98" w:rsidP="00DB3D36">
      <w:pPr>
        <w:rPr>
          <w:rFonts w:asciiTheme="minorHAnsi" w:hAnsiTheme="minorHAnsi" w:cstheme="minorHAnsi"/>
          <w:b/>
          <w:sz w:val="40"/>
        </w:rPr>
      </w:pPr>
    </w:p>
    <w:p w:rsidR="00D80739" w:rsidRPr="006D1FF6" w:rsidRDefault="006D1FF6" w:rsidP="00DB3D36">
      <w:pPr>
        <w:rPr>
          <w:rFonts w:asciiTheme="minorHAnsi" w:hAnsiTheme="minorHAnsi" w:cstheme="minorHAnsi"/>
          <w:b/>
          <w:sz w:val="40"/>
        </w:rPr>
      </w:pPr>
      <w:r w:rsidRPr="006D1FF6">
        <w:rPr>
          <w:rFonts w:asciiTheme="minorHAnsi" w:hAnsiTheme="minorHAnsi" w:cstheme="minorHAnsi"/>
          <w:b/>
          <w:sz w:val="40"/>
        </w:rPr>
        <w:t>PUNTENTELLING:</w:t>
      </w:r>
    </w:p>
    <w:p w:rsidR="006D1FF6" w:rsidRPr="006D1FF6" w:rsidRDefault="006D1FF6" w:rsidP="006D1FF6">
      <w:pPr>
        <w:rPr>
          <w:rFonts w:asciiTheme="minorHAnsi" w:hAnsiTheme="minorHAnsi" w:cstheme="minorHAnsi"/>
          <w:sz w:val="40"/>
        </w:rPr>
      </w:pPr>
      <w:r w:rsidRPr="006D1FF6">
        <w:rPr>
          <w:rFonts w:asciiTheme="minorHAnsi" w:hAnsiTheme="minorHAnsi" w:cstheme="minorHAnsi"/>
          <w:sz w:val="40"/>
        </w:rPr>
        <w:t>De eerste speler die zijn kaarten kwijt is, ontvangt punten voor de kaarten die zijn tegenstanders nog in hun handen hebben, en wel als volgt:</w:t>
      </w:r>
    </w:p>
    <w:p w:rsidR="002E5EC9" w:rsidRDefault="002E5EC9" w:rsidP="006D1FF6">
      <w:pPr>
        <w:rPr>
          <w:rFonts w:asciiTheme="minorHAnsi" w:hAnsiTheme="minorHAnsi" w:cstheme="minorHAnsi"/>
          <w:sz w:val="40"/>
        </w:rPr>
      </w:pPr>
      <w:r>
        <w:rPr>
          <w:rFonts w:asciiTheme="minorHAnsi" w:hAnsiTheme="minorHAnsi" w:cstheme="minorHAnsi"/>
          <w:sz w:val="40"/>
        </w:rPr>
        <w:t>Alle cijferkaarten (0-9)</w:t>
      </w:r>
      <w:r>
        <w:rPr>
          <w:rFonts w:asciiTheme="minorHAnsi" w:hAnsiTheme="minorHAnsi" w:cstheme="minorHAnsi"/>
          <w:sz w:val="40"/>
        </w:rPr>
        <w:tab/>
      </w:r>
      <w:r>
        <w:rPr>
          <w:rFonts w:asciiTheme="minorHAnsi" w:hAnsiTheme="minorHAnsi" w:cstheme="minorHAnsi"/>
          <w:sz w:val="40"/>
        </w:rPr>
        <w:tab/>
      </w:r>
      <w:r w:rsidR="006D1FF6" w:rsidRPr="006D1FF6">
        <w:rPr>
          <w:rFonts w:asciiTheme="minorHAnsi" w:hAnsiTheme="minorHAnsi" w:cstheme="minorHAnsi"/>
          <w:sz w:val="40"/>
        </w:rPr>
        <w:t xml:space="preserve">De waarde op de kaarten </w:t>
      </w:r>
    </w:p>
    <w:p w:rsidR="006D1FF6" w:rsidRPr="006D1FF6" w:rsidRDefault="006D1FF6" w:rsidP="006D1FF6">
      <w:pPr>
        <w:rPr>
          <w:rFonts w:asciiTheme="minorHAnsi" w:hAnsiTheme="minorHAnsi" w:cstheme="minorHAnsi"/>
          <w:sz w:val="40"/>
        </w:rPr>
      </w:pPr>
      <w:r w:rsidRPr="006D1FF6">
        <w:rPr>
          <w:rFonts w:asciiTheme="minorHAnsi" w:hAnsiTheme="minorHAnsi" w:cstheme="minorHAnsi"/>
          <w:sz w:val="40"/>
        </w:rPr>
        <w:t xml:space="preserve">Neem-2     </w:t>
      </w:r>
      <w:r w:rsidR="002E5EC9">
        <w:rPr>
          <w:rFonts w:asciiTheme="minorHAnsi" w:hAnsiTheme="minorHAnsi" w:cstheme="minorHAnsi"/>
          <w:sz w:val="40"/>
        </w:rPr>
        <w:tab/>
      </w:r>
      <w:r w:rsidR="002E5EC9">
        <w:rPr>
          <w:rFonts w:asciiTheme="minorHAnsi" w:hAnsiTheme="minorHAnsi" w:cstheme="minorHAnsi"/>
          <w:sz w:val="40"/>
        </w:rPr>
        <w:tab/>
      </w:r>
      <w:r w:rsidR="002E5EC9">
        <w:rPr>
          <w:rFonts w:asciiTheme="minorHAnsi" w:hAnsiTheme="minorHAnsi" w:cstheme="minorHAnsi"/>
          <w:sz w:val="40"/>
        </w:rPr>
        <w:tab/>
      </w:r>
      <w:r w:rsidR="002E5EC9">
        <w:rPr>
          <w:rFonts w:asciiTheme="minorHAnsi" w:hAnsiTheme="minorHAnsi" w:cstheme="minorHAnsi"/>
          <w:sz w:val="40"/>
        </w:rPr>
        <w:tab/>
      </w:r>
      <w:r w:rsidR="002E5EC9">
        <w:rPr>
          <w:rFonts w:asciiTheme="minorHAnsi" w:hAnsiTheme="minorHAnsi" w:cstheme="minorHAnsi"/>
          <w:sz w:val="40"/>
        </w:rPr>
        <w:tab/>
      </w:r>
      <w:r w:rsidRPr="006D1FF6">
        <w:rPr>
          <w:rFonts w:asciiTheme="minorHAnsi" w:hAnsiTheme="minorHAnsi" w:cstheme="minorHAnsi"/>
          <w:sz w:val="40"/>
        </w:rPr>
        <w:t>20   Punten</w:t>
      </w:r>
    </w:p>
    <w:p w:rsidR="006D1FF6" w:rsidRPr="006D1FF6" w:rsidRDefault="006D1FF6" w:rsidP="006D1FF6">
      <w:pPr>
        <w:rPr>
          <w:rFonts w:asciiTheme="minorHAnsi" w:hAnsiTheme="minorHAnsi" w:cstheme="minorHAnsi"/>
          <w:sz w:val="40"/>
        </w:rPr>
      </w:pPr>
      <w:r w:rsidRPr="006D1FF6">
        <w:rPr>
          <w:rFonts w:asciiTheme="minorHAnsi" w:hAnsiTheme="minorHAnsi" w:cstheme="minorHAnsi"/>
          <w:sz w:val="40"/>
        </w:rPr>
        <w:t xml:space="preserve">Keer-om  </w:t>
      </w:r>
      <w:r w:rsidR="002E5EC9">
        <w:rPr>
          <w:rFonts w:asciiTheme="minorHAnsi" w:hAnsiTheme="minorHAnsi" w:cstheme="minorHAnsi"/>
          <w:sz w:val="40"/>
        </w:rPr>
        <w:tab/>
      </w:r>
      <w:r w:rsidR="002E5EC9">
        <w:rPr>
          <w:rFonts w:asciiTheme="minorHAnsi" w:hAnsiTheme="minorHAnsi" w:cstheme="minorHAnsi"/>
          <w:sz w:val="40"/>
        </w:rPr>
        <w:tab/>
      </w:r>
      <w:r w:rsidR="002E5EC9">
        <w:rPr>
          <w:rFonts w:asciiTheme="minorHAnsi" w:hAnsiTheme="minorHAnsi" w:cstheme="minorHAnsi"/>
          <w:sz w:val="40"/>
        </w:rPr>
        <w:tab/>
      </w:r>
      <w:r w:rsidR="002E5EC9">
        <w:rPr>
          <w:rFonts w:asciiTheme="minorHAnsi" w:hAnsiTheme="minorHAnsi" w:cstheme="minorHAnsi"/>
          <w:sz w:val="40"/>
        </w:rPr>
        <w:tab/>
      </w:r>
      <w:r w:rsidR="002E5EC9">
        <w:rPr>
          <w:rFonts w:asciiTheme="minorHAnsi" w:hAnsiTheme="minorHAnsi" w:cstheme="minorHAnsi"/>
          <w:sz w:val="40"/>
        </w:rPr>
        <w:tab/>
      </w:r>
      <w:r w:rsidRPr="006D1FF6">
        <w:rPr>
          <w:rFonts w:asciiTheme="minorHAnsi" w:hAnsiTheme="minorHAnsi" w:cstheme="minorHAnsi"/>
          <w:sz w:val="40"/>
        </w:rPr>
        <w:t>20  Punten</w:t>
      </w:r>
    </w:p>
    <w:p w:rsidR="006D1FF6" w:rsidRPr="006D1FF6" w:rsidRDefault="006D1FF6" w:rsidP="006D1FF6">
      <w:pPr>
        <w:rPr>
          <w:rFonts w:asciiTheme="minorHAnsi" w:hAnsiTheme="minorHAnsi" w:cstheme="minorHAnsi"/>
          <w:sz w:val="40"/>
        </w:rPr>
      </w:pPr>
      <w:r w:rsidRPr="006D1FF6">
        <w:rPr>
          <w:rFonts w:asciiTheme="minorHAnsi" w:hAnsiTheme="minorHAnsi" w:cstheme="minorHAnsi"/>
          <w:sz w:val="40"/>
        </w:rPr>
        <w:t xml:space="preserve">Sla-beurt-over  </w:t>
      </w:r>
      <w:r w:rsidR="002E5EC9">
        <w:rPr>
          <w:rFonts w:asciiTheme="minorHAnsi" w:hAnsiTheme="minorHAnsi" w:cstheme="minorHAnsi"/>
          <w:sz w:val="40"/>
        </w:rPr>
        <w:tab/>
      </w:r>
      <w:r w:rsidR="002E5EC9">
        <w:rPr>
          <w:rFonts w:asciiTheme="minorHAnsi" w:hAnsiTheme="minorHAnsi" w:cstheme="minorHAnsi"/>
          <w:sz w:val="40"/>
        </w:rPr>
        <w:tab/>
      </w:r>
      <w:r w:rsidR="002E5EC9">
        <w:rPr>
          <w:rFonts w:asciiTheme="minorHAnsi" w:hAnsiTheme="minorHAnsi" w:cstheme="minorHAnsi"/>
          <w:sz w:val="40"/>
        </w:rPr>
        <w:tab/>
      </w:r>
      <w:r w:rsidR="002E5EC9">
        <w:rPr>
          <w:rFonts w:asciiTheme="minorHAnsi" w:hAnsiTheme="minorHAnsi" w:cstheme="minorHAnsi"/>
          <w:sz w:val="40"/>
        </w:rPr>
        <w:tab/>
      </w:r>
      <w:r w:rsidRPr="006D1FF6">
        <w:rPr>
          <w:rFonts w:asciiTheme="minorHAnsi" w:hAnsiTheme="minorHAnsi" w:cstheme="minorHAnsi"/>
          <w:sz w:val="40"/>
        </w:rPr>
        <w:t>20 Punten</w:t>
      </w:r>
    </w:p>
    <w:p w:rsidR="006D1FF6" w:rsidRPr="006D1FF6" w:rsidRDefault="006D1FF6" w:rsidP="006D1FF6">
      <w:pPr>
        <w:rPr>
          <w:rFonts w:asciiTheme="minorHAnsi" w:hAnsiTheme="minorHAnsi" w:cstheme="minorHAnsi"/>
          <w:sz w:val="40"/>
        </w:rPr>
      </w:pPr>
      <w:r w:rsidRPr="006D1FF6">
        <w:rPr>
          <w:rFonts w:asciiTheme="minorHAnsi" w:hAnsiTheme="minorHAnsi" w:cstheme="minorHAnsi"/>
          <w:sz w:val="40"/>
        </w:rPr>
        <w:t xml:space="preserve">Keuzekaart </w:t>
      </w:r>
      <w:r w:rsidR="002E5EC9">
        <w:rPr>
          <w:rFonts w:asciiTheme="minorHAnsi" w:hAnsiTheme="minorHAnsi" w:cstheme="minorHAnsi"/>
          <w:sz w:val="40"/>
        </w:rPr>
        <w:tab/>
      </w:r>
      <w:r w:rsidR="002E5EC9">
        <w:rPr>
          <w:rFonts w:asciiTheme="minorHAnsi" w:hAnsiTheme="minorHAnsi" w:cstheme="minorHAnsi"/>
          <w:sz w:val="40"/>
        </w:rPr>
        <w:tab/>
      </w:r>
      <w:r w:rsidR="002E5EC9">
        <w:rPr>
          <w:rFonts w:asciiTheme="minorHAnsi" w:hAnsiTheme="minorHAnsi" w:cstheme="minorHAnsi"/>
          <w:sz w:val="40"/>
        </w:rPr>
        <w:tab/>
      </w:r>
      <w:r w:rsidR="002E5EC9">
        <w:rPr>
          <w:rFonts w:asciiTheme="minorHAnsi" w:hAnsiTheme="minorHAnsi" w:cstheme="minorHAnsi"/>
          <w:sz w:val="40"/>
        </w:rPr>
        <w:tab/>
      </w:r>
      <w:r w:rsidR="002E5EC9">
        <w:rPr>
          <w:rFonts w:asciiTheme="minorHAnsi" w:hAnsiTheme="minorHAnsi" w:cstheme="minorHAnsi"/>
          <w:sz w:val="40"/>
        </w:rPr>
        <w:tab/>
      </w:r>
      <w:r w:rsidRPr="006D1FF6">
        <w:rPr>
          <w:rFonts w:asciiTheme="minorHAnsi" w:hAnsiTheme="minorHAnsi" w:cstheme="minorHAnsi"/>
          <w:sz w:val="40"/>
        </w:rPr>
        <w:t>50 Punten</w:t>
      </w:r>
    </w:p>
    <w:p w:rsidR="006D1FF6" w:rsidRDefault="006D1FF6" w:rsidP="006D1FF6">
      <w:pPr>
        <w:rPr>
          <w:rFonts w:asciiTheme="minorHAnsi" w:hAnsiTheme="minorHAnsi" w:cstheme="minorHAnsi"/>
          <w:sz w:val="40"/>
        </w:rPr>
      </w:pPr>
      <w:r w:rsidRPr="006D1FF6">
        <w:rPr>
          <w:rFonts w:asciiTheme="minorHAnsi" w:hAnsiTheme="minorHAnsi" w:cstheme="minorHAnsi"/>
          <w:sz w:val="40"/>
        </w:rPr>
        <w:t xml:space="preserve">Neem-4  </w:t>
      </w:r>
      <w:r w:rsidR="002E5EC9">
        <w:rPr>
          <w:rFonts w:asciiTheme="minorHAnsi" w:hAnsiTheme="minorHAnsi" w:cstheme="minorHAnsi"/>
          <w:sz w:val="40"/>
        </w:rPr>
        <w:tab/>
      </w:r>
      <w:r w:rsidR="002E5EC9">
        <w:rPr>
          <w:rFonts w:asciiTheme="minorHAnsi" w:hAnsiTheme="minorHAnsi" w:cstheme="minorHAnsi"/>
          <w:sz w:val="40"/>
        </w:rPr>
        <w:tab/>
      </w:r>
      <w:r w:rsidR="002E5EC9">
        <w:rPr>
          <w:rFonts w:asciiTheme="minorHAnsi" w:hAnsiTheme="minorHAnsi" w:cstheme="minorHAnsi"/>
          <w:sz w:val="40"/>
        </w:rPr>
        <w:tab/>
      </w:r>
      <w:r w:rsidR="002E5EC9">
        <w:rPr>
          <w:rFonts w:asciiTheme="minorHAnsi" w:hAnsiTheme="minorHAnsi" w:cstheme="minorHAnsi"/>
          <w:sz w:val="40"/>
        </w:rPr>
        <w:tab/>
      </w:r>
      <w:r w:rsidR="002E5EC9">
        <w:rPr>
          <w:rFonts w:asciiTheme="minorHAnsi" w:hAnsiTheme="minorHAnsi" w:cstheme="minorHAnsi"/>
          <w:sz w:val="40"/>
        </w:rPr>
        <w:tab/>
      </w:r>
      <w:r w:rsidRPr="006D1FF6">
        <w:rPr>
          <w:rFonts w:asciiTheme="minorHAnsi" w:hAnsiTheme="minorHAnsi" w:cstheme="minorHAnsi"/>
          <w:sz w:val="40"/>
        </w:rPr>
        <w:t>50 Punten</w:t>
      </w:r>
    </w:p>
    <w:p w:rsidR="002E5EC9" w:rsidRDefault="002E5EC9" w:rsidP="006D1FF6">
      <w:pPr>
        <w:rPr>
          <w:rFonts w:asciiTheme="minorHAnsi" w:hAnsiTheme="minorHAnsi" w:cstheme="minorHAnsi"/>
          <w:sz w:val="40"/>
        </w:rPr>
      </w:pPr>
    </w:p>
    <w:p w:rsidR="002E5EC9" w:rsidRPr="002E5EC9" w:rsidRDefault="002E5EC9" w:rsidP="006D1FF6">
      <w:pPr>
        <w:rPr>
          <w:rFonts w:asciiTheme="minorHAnsi" w:hAnsiTheme="minorHAnsi" w:cstheme="minorHAnsi"/>
          <w:b/>
          <w:sz w:val="40"/>
        </w:rPr>
      </w:pPr>
      <w:r w:rsidRPr="002E5EC9">
        <w:rPr>
          <w:rFonts w:asciiTheme="minorHAnsi" w:hAnsiTheme="minorHAnsi" w:cstheme="minorHAnsi"/>
          <w:b/>
          <w:sz w:val="40"/>
        </w:rPr>
        <w:t>DE WINNAAR:</w:t>
      </w:r>
    </w:p>
    <w:p w:rsidR="002E5EC9" w:rsidRPr="002E5EC9" w:rsidRDefault="002E5EC9" w:rsidP="002E5EC9">
      <w:pPr>
        <w:rPr>
          <w:rFonts w:asciiTheme="minorHAnsi" w:hAnsiTheme="minorHAnsi" w:cstheme="minorHAnsi"/>
          <w:sz w:val="40"/>
        </w:rPr>
      </w:pPr>
      <w:r w:rsidRPr="002E5EC9">
        <w:rPr>
          <w:rFonts w:asciiTheme="minorHAnsi" w:hAnsiTheme="minorHAnsi" w:cstheme="minorHAnsi"/>
          <w:sz w:val="40"/>
        </w:rPr>
        <w:t xml:space="preserve">De WINNAAR is de eerste speler die zo de 500 punten haalt. Je kunt echter ook het aantal punten van de spelers zelf per ronde bijhouden. </w:t>
      </w:r>
      <w:r>
        <w:rPr>
          <w:rFonts w:asciiTheme="minorHAnsi" w:hAnsiTheme="minorHAnsi" w:cstheme="minorHAnsi"/>
          <w:sz w:val="40"/>
        </w:rPr>
        <w:t>I</w:t>
      </w:r>
      <w:r w:rsidRPr="002E5EC9">
        <w:rPr>
          <w:rFonts w:asciiTheme="minorHAnsi" w:hAnsiTheme="minorHAnsi" w:cstheme="minorHAnsi"/>
          <w:sz w:val="40"/>
        </w:rPr>
        <w:t>edere speler houdt zijn eigen punten.</w:t>
      </w:r>
    </w:p>
    <w:p w:rsidR="002E5EC9" w:rsidRDefault="002E5EC9" w:rsidP="002E5EC9">
      <w:pPr>
        <w:rPr>
          <w:rFonts w:asciiTheme="minorHAnsi" w:hAnsiTheme="minorHAnsi" w:cstheme="minorHAnsi"/>
          <w:sz w:val="40"/>
        </w:rPr>
      </w:pPr>
      <w:r w:rsidRPr="002E5EC9">
        <w:rPr>
          <w:rFonts w:asciiTheme="minorHAnsi" w:hAnsiTheme="minorHAnsi" w:cstheme="minorHAnsi"/>
          <w:sz w:val="40"/>
        </w:rPr>
        <w:lastRenderedPageBreak/>
        <w:t>Wanneer één speler 500 punten heeft, is de speler met het laagste puntenaantal de winnaar.</w:t>
      </w:r>
    </w:p>
    <w:p w:rsidR="002E5EC9" w:rsidRDefault="002E5EC9" w:rsidP="002E5EC9">
      <w:pPr>
        <w:rPr>
          <w:rFonts w:asciiTheme="minorHAnsi" w:hAnsiTheme="minorHAnsi" w:cstheme="minorHAnsi"/>
          <w:sz w:val="40"/>
        </w:rPr>
      </w:pPr>
    </w:p>
    <w:p w:rsidR="002E5EC9" w:rsidRPr="002E5EC9" w:rsidRDefault="002E5EC9" w:rsidP="002E5EC9">
      <w:pPr>
        <w:rPr>
          <w:rFonts w:asciiTheme="minorHAnsi" w:hAnsiTheme="minorHAnsi" w:cstheme="minorHAnsi"/>
          <w:b/>
          <w:sz w:val="40"/>
        </w:rPr>
      </w:pPr>
      <w:r w:rsidRPr="002E5EC9">
        <w:rPr>
          <w:rFonts w:asciiTheme="minorHAnsi" w:hAnsiTheme="minorHAnsi" w:cstheme="minorHAnsi"/>
          <w:b/>
          <w:sz w:val="40"/>
        </w:rPr>
        <w:t>STRAFFEN:</w:t>
      </w:r>
    </w:p>
    <w:p w:rsidR="00655168" w:rsidRPr="00655168" w:rsidRDefault="002E5EC9" w:rsidP="00655168">
      <w:pPr>
        <w:rPr>
          <w:rFonts w:asciiTheme="minorHAnsi" w:hAnsiTheme="minorHAnsi" w:cstheme="minorHAnsi"/>
          <w:sz w:val="40"/>
        </w:rPr>
      </w:pPr>
      <w:r w:rsidRPr="002E5EC9">
        <w:rPr>
          <w:rFonts w:asciiTheme="minorHAnsi" w:hAnsiTheme="minorHAnsi" w:cstheme="minorHAnsi"/>
          <w:sz w:val="40"/>
        </w:rPr>
        <w:t>Een speler die vergeet om "UNO" te roepen voordat zijn op één na laatste kaart op de open stapel terechtkomt, maar zich 'herstelt' voordat een andere speler hem betrapt, is op tijd en wordt niet bestraft. Een speler kan ook niet bestraft worden voor het niet roepen van "UNO" voordat zij n op één na laatste kaart op de open stapel ligt. En ook niet wanneer de volgende speler met zijn beurt begint. Het "begin van een beurt" is het moment waarop een kaart van de stok wordt</w:t>
      </w:r>
      <w:r>
        <w:rPr>
          <w:rFonts w:asciiTheme="minorHAnsi" w:hAnsiTheme="minorHAnsi" w:cstheme="minorHAnsi"/>
          <w:sz w:val="40"/>
        </w:rPr>
        <w:t xml:space="preserve"> </w:t>
      </w:r>
      <w:r w:rsidR="00655168" w:rsidRPr="00655168">
        <w:rPr>
          <w:rFonts w:asciiTheme="minorHAnsi" w:hAnsiTheme="minorHAnsi" w:cstheme="minorHAnsi"/>
          <w:sz w:val="40"/>
        </w:rPr>
        <w:t>gepakt of een kaart uit de hand wordt gespeeld.</w:t>
      </w:r>
    </w:p>
    <w:p w:rsidR="00655168" w:rsidRPr="00655168" w:rsidRDefault="00655168" w:rsidP="00655168">
      <w:pPr>
        <w:rPr>
          <w:rFonts w:asciiTheme="minorHAnsi" w:hAnsiTheme="minorHAnsi" w:cstheme="minorHAnsi"/>
          <w:sz w:val="40"/>
        </w:rPr>
      </w:pPr>
      <w:r w:rsidRPr="00655168">
        <w:rPr>
          <w:rFonts w:asciiTheme="minorHAnsi" w:hAnsiTheme="minorHAnsi" w:cstheme="minorHAnsi"/>
          <w:sz w:val="40"/>
        </w:rPr>
        <w:t>Spelers die andere spelers suggesties doen over te spelen kaarten moeten twee kaarten van de STOK pakken.</w:t>
      </w:r>
    </w:p>
    <w:p w:rsidR="00655168" w:rsidRPr="00655168" w:rsidRDefault="00655168" w:rsidP="00655168">
      <w:pPr>
        <w:rPr>
          <w:rFonts w:asciiTheme="minorHAnsi" w:hAnsiTheme="minorHAnsi" w:cstheme="minorHAnsi"/>
          <w:sz w:val="40"/>
        </w:rPr>
      </w:pPr>
      <w:r w:rsidRPr="00655168">
        <w:rPr>
          <w:rFonts w:asciiTheme="minorHAnsi" w:hAnsiTheme="minorHAnsi" w:cstheme="minorHAnsi"/>
          <w:sz w:val="40"/>
        </w:rPr>
        <w:t>Als een speler een verkeerde kaart speelt en dit wordt opgemerkt door een van de andere spelers, moet hij zijn kaart terugnemen en 2 extra kaarten van de STOK pakken. Het spel gaat verder met de volgende speler.</w:t>
      </w:r>
    </w:p>
    <w:p w:rsidR="002E5EC9" w:rsidRDefault="00655168" w:rsidP="00655168">
      <w:pPr>
        <w:rPr>
          <w:rFonts w:asciiTheme="minorHAnsi" w:hAnsiTheme="minorHAnsi" w:cstheme="minorHAnsi"/>
          <w:sz w:val="40"/>
        </w:rPr>
      </w:pPr>
      <w:r w:rsidRPr="00655168">
        <w:rPr>
          <w:rFonts w:asciiTheme="minorHAnsi" w:hAnsiTheme="minorHAnsi" w:cstheme="minorHAnsi"/>
          <w:sz w:val="40"/>
        </w:rPr>
        <w:t xml:space="preserve">Als een Neem-4 kaart wordt gespeeld wanneer dat niet mag (d.w.z. als de speler wel degelijk een kaart in dezelfde kleur heeft als de bovenste kaart op de OPEN STAPEL), en als de desbetreffende speler daarom wordt gevraagd, moet hij zijn kaarten laten zien aan de speler die daarom heeft gevraagd. Als de Neem-4 kaart ten onrechte is gespeeld, </w:t>
      </w:r>
      <w:r w:rsidRPr="00655168">
        <w:rPr>
          <w:rFonts w:asciiTheme="minorHAnsi" w:hAnsiTheme="minorHAnsi" w:cstheme="minorHAnsi"/>
          <w:sz w:val="40"/>
        </w:rPr>
        <w:lastRenderedPageBreak/>
        <w:t>moet de in overtreding zijnde speler 4 kaarten pakken. Als de kaart terecht is gespeeld, moet degene die de kaarten wilde zien, 2 extra kaarten pakken bovenop de 4 kaarten. Alleen de speler die de 4 kaarten moet pakken nadat de Neem-4 kaart is gespeeld, mag vragen om de kaarten te zien</w:t>
      </w:r>
      <w:r>
        <w:rPr>
          <w:rFonts w:asciiTheme="minorHAnsi" w:hAnsiTheme="minorHAnsi" w:cstheme="minorHAnsi"/>
          <w:sz w:val="40"/>
        </w:rPr>
        <w:t>.</w:t>
      </w:r>
    </w:p>
    <w:p w:rsidR="00655168" w:rsidRDefault="00655168" w:rsidP="00655168">
      <w:pPr>
        <w:rPr>
          <w:rFonts w:asciiTheme="minorHAnsi" w:hAnsiTheme="minorHAnsi" w:cstheme="minorHAnsi"/>
          <w:sz w:val="40"/>
        </w:rPr>
      </w:pPr>
    </w:p>
    <w:p w:rsidR="00655168" w:rsidRDefault="00655168" w:rsidP="00655168">
      <w:pPr>
        <w:rPr>
          <w:rFonts w:asciiTheme="minorHAnsi" w:hAnsiTheme="minorHAnsi" w:cstheme="minorHAnsi"/>
          <w:b/>
          <w:sz w:val="40"/>
        </w:rPr>
      </w:pPr>
      <w:r w:rsidRPr="00655168">
        <w:rPr>
          <w:rFonts w:asciiTheme="minorHAnsi" w:hAnsiTheme="minorHAnsi" w:cstheme="minorHAnsi"/>
          <w:b/>
          <w:sz w:val="40"/>
        </w:rPr>
        <w:t>UNO VOOR TWEE, PARTNERS EN UNO OP TWEE TAFELS:</w:t>
      </w:r>
    </w:p>
    <w:p w:rsidR="00655168" w:rsidRPr="00655168" w:rsidRDefault="00655168" w:rsidP="00655168">
      <w:pPr>
        <w:rPr>
          <w:rFonts w:asciiTheme="minorHAnsi" w:hAnsiTheme="minorHAnsi" w:cstheme="minorHAnsi"/>
          <w:b/>
          <w:sz w:val="40"/>
        </w:rPr>
      </w:pPr>
      <w:r w:rsidRPr="00655168">
        <w:rPr>
          <w:rFonts w:asciiTheme="minorHAnsi" w:hAnsiTheme="minorHAnsi" w:cstheme="minorHAnsi"/>
          <w:b/>
          <w:sz w:val="40"/>
        </w:rPr>
        <w:t>UNO VOOR TWEE</w:t>
      </w:r>
    </w:p>
    <w:p w:rsidR="00655168" w:rsidRPr="00655168" w:rsidRDefault="00655168" w:rsidP="00655168">
      <w:pPr>
        <w:rPr>
          <w:rFonts w:asciiTheme="minorHAnsi" w:hAnsiTheme="minorHAnsi" w:cstheme="minorHAnsi"/>
          <w:sz w:val="40"/>
        </w:rPr>
      </w:pPr>
      <w:r w:rsidRPr="00655168">
        <w:rPr>
          <w:rFonts w:asciiTheme="minorHAnsi" w:hAnsiTheme="minorHAnsi" w:cstheme="minorHAnsi"/>
          <w:sz w:val="40"/>
        </w:rPr>
        <w:t>UNO voor twee spelers wordt volgens speciale regels gespeeld:</w:t>
      </w:r>
    </w:p>
    <w:p w:rsidR="00655168" w:rsidRPr="00655168" w:rsidRDefault="00655168" w:rsidP="00655168">
      <w:pPr>
        <w:rPr>
          <w:rFonts w:asciiTheme="minorHAnsi" w:hAnsiTheme="minorHAnsi" w:cstheme="minorHAnsi"/>
          <w:sz w:val="40"/>
        </w:rPr>
      </w:pPr>
      <w:r w:rsidRPr="00655168">
        <w:rPr>
          <w:rFonts w:asciiTheme="minorHAnsi" w:hAnsiTheme="minorHAnsi" w:cstheme="minorHAnsi"/>
          <w:sz w:val="40"/>
        </w:rPr>
        <w:t>1. Het spelen van een Keer-om k</w:t>
      </w:r>
      <w:r>
        <w:rPr>
          <w:rFonts w:asciiTheme="minorHAnsi" w:hAnsiTheme="minorHAnsi" w:cstheme="minorHAnsi"/>
          <w:sz w:val="40"/>
        </w:rPr>
        <w:t>aart geldt als een Sla-</w:t>
      </w:r>
      <w:r w:rsidRPr="00655168">
        <w:rPr>
          <w:rFonts w:asciiTheme="minorHAnsi" w:hAnsiTheme="minorHAnsi" w:cstheme="minorHAnsi"/>
          <w:sz w:val="40"/>
        </w:rPr>
        <w:t>beurt­over kaart. De speler die de Keer-om kaart speelt, mag onmiddellijk nog een kaart spelen.</w:t>
      </w:r>
    </w:p>
    <w:p w:rsidR="00655168" w:rsidRPr="00655168" w:rsidRDefault="00655168" w:rsidP="00655168">
      <w:pPr>
        <w:rPr>
          <w:rFonts w:asciiTheme="minorHAnsi" w:hAnsiTheme="minorHAnsi" w:cstheme="minorHAnsi"/>
          <w:sz w:val="40"/>
        </w:rPr>
      </w:pPr>
      <w:r w:rsidRPr="00655168">
        <w:rPr>
          <w:rFonts w:asciiTheme="minorHAnsi" w:hAnsiTheme="minorHAnsi" w:cstheme="minorHAnsi"/>
          <w:sz w:val="40"/>
        </w:rPr>
        <w:t>2.</w:t>
      </w:r>
      <w:r w:rsidRPr="00655168">
        <w:rPr>
          <w:rFonts w:asciiTheme="minorHAnsi" w:hAnsiTheme="minorHAnsi" w:cstheme="minorHAnsi"/>
          <w:sz w:val="40"/>
        </w:rPr>
        <w:tab/>
        <w:t>De speler die een Sla-beurt-over kaart speelt, mag onmiddellijk nog een kaart spelen.</w:t>
      </w:r>
    </w:p>
    <w:p w:rsidR="00655168" w:rsidRPr="00655168" w:rsidRDefault="00655168" w:rsidP="00655168">
      <w:pPr>
        <w:rPr>
          <w:rFonts w:asciiTheme="minorHAnsi" w:hAnsiTheme="minorHAnsi" w:cstheme="minorHAnsi"/>
          <w:sz w:val="40"/>
        </w:rPr>
      </w:pPr>
      <w:r w:rsidRPr="00655168">
        <w:rPr>
          <w:rFonts w:asciiTheme="minorHAnsi" w:hAnsiTheme="minorHAnsi" w:cstheme="minorHAnsi"/>
          <w:sz w:val="40"/>
        </w:rPr>
        <w:t>3.</w:t>
      </w:r>
      <w:r w:rsidRPr="00655168">
        <w:rPr>
          <w:rFonts w:asciiTheme="minorHAnsi" w:hAnsiTheme="minorHAnsi" w:cstheme="minorHAnsi"/>
          <w:sz w:val="40"/>
        </w:rPr>
        <w:tab/>
        <w:t>Wanneer een speler een Neem-twee kaart speelt en de andere speler heeft de twee kaarten getrokken, gaat het spel verder bij de eerste speler. Het zelfde principe is van toepassing op de Neem-vier kaart. In alle andere gevallen gelden de gewone UNO spelregels.</w:t>
      </w:r>
    </w:p>
    <w:p w:rsidR="00655168" w:rsidRPr="00655168" w:rsidRDefault="00655168" w:rsidP="00655168">
      <w:pPr>
        <w:rPr>
          <w:rFonts w:asciiTheme="minorHAnsi" w:hAnsiTheme="minorHAnsi" w:cstheme="minorHAnsi"/>
          <w:b/>
          <w:sz w:val="40"/>
        </w:rPr>
      </w:pPr>
    </w:p>
    <w:p w:rsidR="00655168" w:rsidRPr="00655168" w:rsidRDefault="00655168" w:rsidP="00655168">
      <w:pPr>
        <w:rPr>
          <w:rFonts w:asciiTheme="minorHAnsi" w:hAnsiTheme="minorHAnsi" w:cstheme="minorHAnsi"/>
          <w:b/>
          <w:sz w:val="40"/>
        </w:rPr>
      </w:pPr>
      <w:r w:rsidRPr="00655168">
        <w:rPr>
          <w:rFonts w:asciiTheme="minorHAnsi" w:hAnsiTheme="minorHAnsi" w:cstheme="minorHAnsi"/>
          <w:b/>
          <w:sz w:val="40"/>
        </w:rPr>
        <w:t>PARTNERS</w:t>
      </w:r>
    </w:p>
    <w:p w:rsidR="00655168" w:rsidRPr="00655168" w:rsidRDefault="00655168" w:rsidP="00655168">
      <w:pPr>
        <w:rPr>
          <w:rFonts w:asciiTheme="minorHAnsi" w:hAnsiTheme="minorHAnsi" w:cstheme="minorHAnsi"/>
          <w:sz w:val="40"/>
        </w:rPr>
      </w:pPr>
      <w:r w:rsidRPr="00655168">
        <w:rPr>
          <w:rFonts w:asciiTheme="minorHAnsi" w:hAnsiTheme="minorHAnsi" w:cstheme="minorHAnsi"/>
          <w:sz w:val="40"/>
        </w:rPr>
        <w:t>Partners zitten tegenover elkaar. Wanneer een van de partners uit gaat, is die ronde vo</w:t>
      </w:r>
      <w:r>
        <w:rPr>
          <w:rFonts w:asciiTheme="minorHAnsi" w:hAnsiTheme="minorHAnsi" w:cstheme="minorHAnsi"/>
          <w:sz w:val="40"/>
        </w:rPr>
        <w:t xml:space="preserve">orbij. De punten van het </w:t>
      </w:r>
      <w:r>
        <w:rPr>
          <w:rFonts w:asciiTheme="minorHAnsi" w:hAnsiTheme="minorHAnsi" w:cstheme="minorHAnsi"/>
          <w:sz w:val="40"/>
        </w:rPr>
        <w:lastRenderedPageBreak/>
        <w:t xml:space="preserve">andere </w:t>
      </w:r>
      <w:r w:rsidRPr="00655168">
        <w:rPr>
          <w:rFonts w:asciiTheme="minorHAnsi" w:hAnsiTheme="minorHAnsi" w:cstheme="minorHAnsi"/>
          <w:sz w:val="40"/>
        </w:rPr>
        <w:t>tweetal worden bij elkaar opgeteld en bij het winnende team geschreven.</w:t>
      </w:r>
    </w:p>
    <w:p w:rsidR="00655168" w:rsidRPr="00655168" w:rsidRDefault="00655168" w:rsidP="00655168">
      <w:pPr>
        <w:rPr>
          <w:rFonts w:asciiTheme="minorHAnsi" w:hAnsiTheme="minorHAnsi" w:cstheme="minorHAnsi"/>
          <w:b/>
          <w:sz w:val="40"/>
        </w:rPr>
      </w:pPr>
    </w:p>
    <w:p w:rsidR="00655168" w:rsidRPr="00655168" w:rsidRDefault="00655168" w:rsidP="00655168">
      <w:pPr>
        <w:rPr>
          <w:rFonts w:asciiTheme="minorHAnsi" w:hAnsiTheme="minorHAnsi" w:cstheme="minorHAnsi"/>
          <w:b/>
          <w:sz w:val="40"/>
        </w:rPr>
      </w:pPr>
      <w:r w:rsidRPr="00655168">
        <w:rPr>
          <w:rFonts w:asciiTheme="minorHAnsi" w:hAnsiTheme="minorHAnsi" w:cstheme="minorHAnsi"/>
          <w:b/>
          <w:sz w:val="40"/>
        </w:rPr>
        <w:t>VARIATIES</w:t>
      </w:r>
    </w:p>
    <w:p w:rsidR="00655168" w:rsidRPr="00655168" w:rsidRDefault="00655168" w:rsidP="00655168">
      <w:pPr>
        <w:rPr>
          <w:rFonts w:asciiTheme="minorHAnsi" w:hAnsiTheme="minorHAnsi" w:cstheme="minorHAnsi"/>
          <w:sz w:val="40"/>
        </w:rPr>
      </w:pPr>
      <w:r w:rsidRPr="00655168">
        <w:rPr>
          <w:rFonts w:asciiTheme="minorHAnsi" w:hAnsiTheme="minorHAnsi" w:cstheme="minorHAnsi"/>
          <w:sz w:val="40"/>
        </w:rPr>
        <w:t>Met vier spelers kunnen vier ronden gespeeld worden, met in elke ronde andere partners. Alle spelers houden de punten bij die ze per ronde gescoord hebben. Er kunnen verschillende ronden gespeeld worden en de speler met de hoogste score, is de winnaar.</w:t>
      </w:r>
    </w:p>
    <w:p w:rsidR="00655168" w:rsidRDefault="00655168" w:rsidP="00655168">
      <w:pPr>
        <w:rPr>
          <w:rFonts w:asciiTheme="minorHAnsi" w:hAnsiTheme="minorHAnsi" w:cstheme="minorHAnsi"/>
          <w:sz w:val="40"/>
        </w:rPr>
      </w:pPr>
      <w:r w:rsidRPr="00655168">
        <w:rPr>
          <w:rFonts w:asciiTheme="minorHAnsi" w:hAnsiTheme="minorHAnsi" w:cstheme="minorHAnsi"/>
          <w:sz w:val="40"/>
        </w:rPr>
        <w:t>M</w:t>
      </w:r>
      <w:r>
        <w:rPr>
          <w:rFonts w:asciiTheme="minorHAnsi" w:hAnsiTheme="minorHAnsi" w:cstheme="minorHAnsi"/>
          <w:sz w:val="40"/>
        </w:rPr>
        <w:t xml:space="preserve">et acht spelers kunnen twee aparte spellen op twee tafels </w:t>
      </w:r>
      <w:r w:rsidRPr="00655168">
        <w:rPr>
          <w:rFonts w:asciiTheme="minorHAnsi" w:hAnsiTheme="minorHAnsi" w:cstheme="minorHAnsi"/>
          <w:sz w:val="40"/>
        </w:rPr>
        <w:t>gespeeld worden. Elke speler heeft elke keer voor vier ronden een andere partner (totaal 28 ronden). Puntentelling als hierboven.</w:t>
      </w:r>
    </w:p>
    <w:p w:rsidR="00655168" w:rsidRDefault="00655168" w:rsidP="00655168">
      <w:pPr>
        <w:rPr>
          <w:rFonts w:asciiTheme="minorHAnsi" w:hAnsiTheme="minorHAnsi" w:cstheme="minorHAnsi"/>
          <w:sz w:val="40"/>
        </w:rPr>
      </w:pPr>
    </w:p>
    <w:p w:rsidR="00A60DD5" w:rsidRDefault="00A60DD5" w:rsidP="00655168">
      <w:pPr>
        <w:rPr>
          <w:rFonts w:asciiTheme="minorHAnsi" w:hAnsiTheme="minorHAnsi" w:cstheme="minorHAnsi"/>
          <w:b/>
          <w:sz w:val="40"/>
        </w:rPr>
      </w:pPr>
    </w:p>
    <w:p w:rsidR="00655168" w:rsidRDefault="00A60DD5" w:rsidP="00655168">
      <w:pPr>
        <w:rPr>
          <w:rFonts w:asciiTheme="minorHAnsi" w:hAnsiTheme="minorHAnsi" w:cstheme="minorHAnsi"/>
          <w:b/>
          <w:sz w:val="40"/>
        </w:rPr>
      </w:pPr>
      <w:r w:rsidRPr="00A60DD5">
        <w:rPr>
          <w:rFonts w:asciiTheme="minorHAnsi" w:hAnsiTheme="minorHAnsi" w:cstheme="minorHAnsi"/>
          <w:b/>
          <w:sz w:val="40"/>
        </w:rPr>
        <w:t>UNO-AFVALRACE:</w:t>
      </w:r>
    </w:p>
    <w:p w:rsidR="00A60DD5" w:rsidRDefault="00A60DD5" w:rsidP="00655168">
      <w:pPr>
        <w:rPr>
          <w:rFonts w:asciiTheme="minorHAnsi" w:hAnsiTheme="minorHAnsi" w:cstheme="minorHAnsi"/>
          <w:sz w:val="40"/>
        </w:rPr>
      </w:pPr>
      <w:r w:rsidRPr="00A60DD5">
        <w:rPr>
          <w:rFonts w:asciiTheme="minorHAnsi" w:hAnsiTheme="minorHAnsi" w:cstheme="minorHAnsi"/>
          <w:sz w:val="40"/>
        </w:rPr>
        <w:t>Bij dit spel wordt bijgehouden hoeveel punten elke speler nog in zijn handen heeft na elke ronde. Als een speler een van tevoren afgesproken aantal punten heeft, bijvoorbeeld 500, wordt deze speler van het spel uitgesloten. Wanneer er nog maar twee spelers over zijn, spelen zij tegen elkaar.</w:t>
      </w:r>
      <w:r>
        <w:rPr>
          <w:rFonts w:asciiTheme="minorHAnsi" w:hAnsiTheme="minorHAnsi" w:cstheme="minorHAnsi"/>
          <w:sz w:val="40"/>
        </w:rPr>
        <w:t xml:space="preserve"> </w:t>
      </w:r>
      <w:r w:rsidRPr="00A60DD5">
        <w:rPr>
          <w:rFonts w:asciiTheme="minorHAnsi" w:hAnsiTheme="minorHAnsi" w:cstheme="minorHAnsi"/>
          <w:sz w:val="40"/>
        </w:rPr>
        <w:t>De speler die het afgesproken aantal punten behaalt of overschrijdt , heeft verloren. De winnaar van die laatste ronde wordt totaalwinnaar. (Zie speciale regels voor UNO VOOR TWEE.)</w:t>
      </w:r>
    </w:p>
    <w:p w:rsidR="00A60DD5" w:rsidRDefault="00A60DD5" w:rsidP="00655168">
      <w:pPr>
        <w:rPr>
          <w:rFonts w:asciiTheme="minorHAnsi" w:hAnsiTheme="minorHAnsi" w:cstheme="minorHAnsi"/>
          <w:sz w:val="40"/>
        </w:rPr>
      </w:pPr>
    </w:p>
    <w:p w:rsidR="00A60DD5" w:rsidRDefault="00A60DD5" w:rsidP="00655168">
      <w:pPr>
        <w:rPr>
          <w:rFonts w:asciiTheme="minorHAnsi" w:hAnsiTheme="minorHAnsi" w:cstheme="minorHAnsi"/>
          <w:b/>
          <w:sz w:val="40"/>
        </w:rPr>
      </w:pPr>
      <w:r w:rsidRPr="00A60DD5">
        <w:rPr>
          <w:rFonts w:asciiTheme="minorHAnsi" w:hAnsiTheme="minorHAnsi" w:cstheme="minorHAnsi"/>
          <w:b/>
          <w:sz w:val="40"/>
        </w:rPr>
        <w:lastRenderedPageBreak/>
        <w:t>HUISREGELS:</w:t>
      </w:r>
    </w:p>
    <w:p w:rsidR="00A60DD5" w:rsidRPr="00A60DD5" w:rsidRDefault="00A60DD5" w:rsidP="00A60DD5">
      <w:pPr>
        <w:rPr>
          <w:rFonts w:asciiTheme="minorHAnsi" w:hAnsiTheme="minorHAnsi" w:cstheme="minorHAnsi"/>
          <w:sz w:val="40"/>
        </w:rPr>
      </w:pPr>
      <w:r w:rsidRPr="00A60DD5">
        <w:rPr>
          <w:rFonts w:asciiTheme="minorHAnsi" w:hAnsiTheme="minorHAnsi" w:cstheme="minorHAnsi"/>
          <w:sz w:val="40"/>
        </w:rPr>
        <w:t>Je</w:t>
      </w:r>
      <w:r>
        <w:rPr>
          <w:rFonts w:asciiTheme="minorHAnsi" w:hAnsiTheme="minorHAnsi" w:cstheme="minorHAnsi"/>
          <w:sz w:val="40"/>
        </w:rPr>
        <w:t xml:space="preserve"> kunt ook een van de volgende "</w:t>
      </w:r>
      <w:r w:rsidRPr="00A60DD5">
        <w:rPr>
          <w:rFonts w:asciiTheme="minorHAnsi" w:hAnsiTheme="minorHAnsi" w:cstheme="minorHAnsi"/>
          <w:sz w:val="40"/>
        </w:rPr>
        <w:t>Huisregels" proberen als je UNO speelt.</w:t>
      </w:r>
    </w:p>
    <w:p w:rsidR="00A60DD5" w:rsidRPr="00A60DD5" w:rsidRDefault="00A60DD5" w:rsidP="00A60DD5">
      <w:pPr>
        <w:rPr>
          <w:rFonts w:asciiTheme="minorHAnsi" w:hAnsiTheme="minorHAnsi" w:cstheme="minorHAnsi"/>
          <w:b/>
          <w:sz w:val="40"/>
        </w:rPr>
      </w:pPr>
    </w:p>
    <w:p w:rsidR="00A60DD5" w:rsidRPr="00A60DD5" w:rsidRDefault="00A60DD5" w:rsidP="00A60DD5">
      <w:pPr>
        <w:rPr>
          <w:rFonts w:asciiTheme="minorHAnsi" w:hAnsiTheme="minorHAnsi" w:cstheme="minorHAnsi"/>
          <w:b/>
          <w:sz w:val="40"/>
        </w:rPr>
      </w:pPr>
      <w:r>
        <w:rPr>
          <w:rFonts w:asciiTheme="minorHAnsi" w:hAnsiTheme="minorHAnsi" w:cstheme="minorHAnsi"/>
          <w:b/>
          <w:sz w:val="40"/>
        </w:rPr>
        <w:t xml:space="preserve">PROGRESSIEF </w:t>
      </w:r>
      <w:r w:rsidRPr="00A60DD5">
        <w:rPr>
          <w:rFonts w:asciiTheme="minorHAnsi" w:hAnsiTheme="minorHAnsi" w:cstheme="minorHAnsi"/>
          <w:b/>
          <w:sz w:val="40"/>
        </w:rPr>
        <w:t>UNO</w:t>
      </w:r>
    </w:p>
    <w:p w:rsidR="00A60DD5" w:rsidRPr="00A60DD5" w:rsidRDefault="00A60DD5" w:rsidP="00A60DD5">
      <w:pPr>
        <w:rPr>
          <w:rFonts w:asciiTheme="minorHAnsi" w:hAnsiTheme="minorHAnsi" w:cstheme="minorHAnsi"/>
          <w:sz w:val="40"/>
        </w:rPr>
      </w:pPr>
      <w:r w:rsidRPr="00A60DD5">
        <w:rPr>
          <w:rFonts w:asciiTheme="minorHAnsi" w:hAnsiTheme="minorHAnsi" w:cstheme="minorHAnsi"/>
          <w:sz w:val="40"/>
        </w:rPr>
        <w:t>Dezelfde regels als UNO, behalve:</w:t>
      </w:r>
    </w:p>
    <w:p w:rsidR="00A60DD5" w:rsidRPr="00A60DD5" w:rsidRDefault="00A60DD5" w:rsidP="00A60DD5">
      <w:pPr>
        <w:rPr>
          <w:rFonts w:asciiTheme="minorHAnsi" w:hAnsiTheme="minorHAnsi" w:cstheme="minorHAnsi"/>
          <w:sz w:val="40"/>
        </w:rPr>
      </w:pPr>
      <w:r w:rsidRPr="00A60DD5">
        <w:rPr>
          <w:rFonts w:asciiTheme="minorHAnsi" w:hAnsiTheme="minorHAnsi" w:cstheme="minorHAnsi"/>
          <w:sz w:val="40"/>
        </w:rPr>
        <w:t>1.</w:t>
      </w:r>
      <w:r w:rsidRPr="00A60DD5">
        <w:rPr>
          <w:rFonts w:asciiTheme="minorHAnsi" w:hAnsiTheme="minorHAnsi" w:cstheme="minorHAnsi"/>
          <w:sz w:val="40"/>
        </w:rPr>
        <w:tab/>
        <w:t>Wanneer een speler een Neem-twee kaart speelt, mag de volgende speler ook een Neem-twee kaart spelen, waardoor de volgende speler 4 kaarten moet pakken.</w:t>
      </w:r>
    </w:p>
    <w:p w:rsidR="00A60DD5" w:rsidRPr="00A60DD5" w:rsidRDefault="00A60DD5" w:rsidP="00A60DD5">
      <w:pPr>
        <w:rPr>
          <w:rFonts w:asciiTheme="minorHAnsi" w:hAnsiTheme="minorHAnsi" w:cstheme="minorHAnsi"/>
          <w:sz w:val="40"/>
        </w:rPr>
      </w:pPr>
      <w:r w:rsidRPr="00A60DD5">
        <w:rPr>
          <w:rFonts w:asciiTheme="minorHAnsi" w:hAnsiTheme="minorHAnsi" w:cstheme="minorHAnsi"/>
          <w:sz w:val="40"/>
        </w:rPr>
        <w:t>2.</w:t>
      </w:r>
      <w:r w:rsidRPr="00A60DD5">
        <w:rPr>
          <w:rFonts w:asciiTheme="minorHAnsi" w:hAnsiTheme="minorHAnsi" w:cstheme="minorHAnsi"/>
          <w:sz w:val="40"/>
        </w:rPr>
        <w:tab/>
        <w:t xml:space="preserve">Hetzelfde kan worden toegepast op Neem-vier kaarten: Wanneer een speler een Neem-vier kaart speelt, kan de volgende speler ook een Neem-vier kaart spelen, </w:t>
      </w:r>
      <w:r>
        <w:rPr>
          <w:rFonts w:asciiTheme="minorHAnsi" w:hAnsiTheme="minorHAnsi" w:cstheme="minorHAnsi"/>
          <w:sz w:val="40"/>
        </w:rPr>
        <w:t>waardoor de volgende speler 8 k</w:t>
      </w:r>
      <w:r w:rsidRPr="00A60DD5">
        <w:rPr>
          <w:rFonts w:asciiTheme="minorHAnsi" w:hAnsiTheme="minorHAnsi" w:cstheme="minorHAnsi"/>
          <w:sz w:val="40"/>
        </w:rPr>
        <w:t>aarten moet pakken. De laatste speler die de Neem-vier kaart speelt, noemt de kleur waarmee verder wordt gespeeld. Als een Neem-vier kaart wordt gespeeld terwijl dat niet mag, en de speler wordt gevraagd om zijn hand te laten zien, gelden de gebruikelijke regels (zie STRAFFEN), behalve dat de straf zwaarder wordt al naar gelang het aantal gespeelde kaarten.</w:t>
      </w:r>
    </w:p>
    <w:p w:rsidR="00A60DD5" w:rsidRPr="00A60DD5" w:rsidRDefault="00A60DD5" w:rsidP="00A60DD5">
      <w:pPr>
        <w:rPr>
          <w:rFonts w:asciiTheme="minorHAnsi" w:hAnsiTheme="minorHAnsi" w:cstheme="minorHAnsi"/>
          <w:sz w:val="40"/>
        </w:rPr>
      </w:pPr>
      <w:r w:rsidRPr="00A60DD5">
        <w:rPr>
          <w:rFonts w:asciiTheme="minorHAnsi" w:hAnsiTheme="minorHAnsi" w:cstheme="minorHAnsi"/>
          <w:sz w:val="40"/>
        </w:rPr>
        <w:t>3.</w:t>
      </w:r>
      <w:r w:rsidRPr="00A60DD5">
        <w:rPr>
          <w:rFonts w:asciiTheme="minorHAnsi" w:hAnsiTheme="minorHAnsi" w:cstheme="minorHAnsi"/>
          <w:sz w:val="40"/>
        </w:rPr>
        <w:tab/>
        <w:t>Spelers kunnen Neem-twee of Neem-vier kaarten blijven spelen zolang zij die in hun hand hebben. Als bijvoorbeeld 4 spelers op rij een Neem-twee kaart hebben gespeeld, moet de volgende speler (die geen Neem-twee kaart heeft) 8 kaarten pakken.</w:t>
      </w:r>
    </w:p>
    <w:p w:rsidR="00A60DD5" w:rsidRPr="00A60DD5" w:rsidRDefault="00A60DD5" w:rsidP="00A60DD5">
      <w:pPr>
        <w:rPr>
          <w:rFonts w:asciiTheme="minorHAnsi" w:hAnsiTheme="minorHAnsi" w:cstheme="minorHAnsi"/>
          <w:sz w:val="40"/>
        </w:rPr>
      </w:pPr>
      <w:r w:rsidRPr="00A60DD5">
        <w:rPr>
          <w:rFonts w:asciiTheme="minorHAnsi" w:hAnsiTheme="minorHAnsi" w:cstheme="minorHAnsi"/>
          <w:sz w:val="40"/>
        </w:rPr>
        <w:lastRenderedPageBreak/>
        <w:t>4.</w:t>
      </w:r>
      <w:r w:rsidRPr="00A60DD5">
        <w:rPr>
          <w:rFonts w:asciiTheme="minorHAnsi" w:hAnsiTheme="minorHAnsi" w:cstheme="minorHAnsi"/>
          <w:sz w:val="40"/>
        </w:rPr>
        <w:tab/>
        <w:t>Je kunt slechts één Neem-twee of Neem-vier kaart spelen als je aan de beurt bent, ook al heb je meer dan één van deze kaarten in je hand.</w:t>
      </w:r>
    </w:p>
    <w:p w:rsidR="00A60DD5" w:rsidRPr="00A60DD5" w:rsidRDefault="00A60DD5" w:rsidP="00A60DD5">
      <w:pPr>
        <w:rPr>
          <w:rFonts w:asciiTheme="minorHAnsi" w:hAnsiTheme="minorHAnsi" w:cstheme="minorHAnsi"/>
          <w:b/>
          <w:sz w:val="40"/>
        </w:rPr>
      </w:pPr>
    </w:p>
    <w:p w:rsidR="00A60DD5" w:rsidRPr="00A60DD5" w:rsidRDefault="00A60DD5" w:rsidP="00A60DD5">
      <w:pPr>
        <w:rPr>
          <w:rFonts w:asciiTheme="minorHAnsi" w:hAnsiTheme="minorHAnsi" w:cstheme="minorHAnsi"/>
          <w:b/>
          <w:sz w:val="40"/>
        </w:rPr>
      </w:pPr>
      <w:r w:rsidRPr="00A60DD5">
        <w:rPr>
          <w:rFonts w:asciiTheme="minorHAnsi" w:hAnsiTheme="minorHAnsi" w:cstheme="minorHAnsi"/>
          <w:b/>
          <w:sz w:val="40"/>
        </w:rPr>
        <w:t>ZEVEN UNO</w:t>
      </w:r>
    </w:p>
    <w:p w:rsidR="00A60DD5" w:rsidRPr="00A60DD5" w:rsidRDefault="00A60DD5" w:rsidP="00A60DD5">
      <w:pPr>
        <w:rPr>
          <w:rFonts w:asciiTheme="minorHAnsi" w:hAnsiTheme="minorHAnsi" w:cstheme="minorHAnsi"/>
          <w:sz w:val="40"/>
        </w:rPr>
      </w:pPr>
      <w:r w:rsidRPr="00A60DD5">
        <w:rPr>
          <w:rFonts w:asciiTheme="minorHAnsi" w:hAnsiTheme="minorHAnsi" w:cstheme="minorHAnsi"/>
          <w:sz w:val="40"/>
        </w:rPr>
        <w:t>Dezelfde regels als bij UNO, behalve:</w:t>
      </w:r>
    </w:p>
    <w:p w:rsidR="00A60DD5" w:rsidRPr="00A60DD5" w:rsidRDefault="00A60DD5" w:rsidP="00A60DD5">
      <w:pPr>
        <w:rPr>
          <w:rFonts w:asciiTheme="minorHAnsi" w:hAnsiTheme="minorHAnsi" w:cstheme="minorHAnsi"/>
          <w:sz w:val="40"/>
        </w:rPr>
      </w:pPr>
      <w:r w:rsidRPr="00A60DD5">
        <w:rPr>
          <w:rFonts w:asciiTheme="minorHAnsi" w:hAnsiTheme="minorHAnsi" w:cstheme="minorHAnsi"/>
          <w:sz w:val="40"/>
        </w:rPr>
        <w:t>1.</w:t>
      </w:r>
      <w:r w:rsidRPr="00A60DD5">
        <w:rPr>
          <w:rFonts w:asciiTheme="minorHAnsi" w:hAnsiTheme="minorHAnsi" w:cstheme="minorHAnsi"/>
          <w:sz w:val="40"/>
        </w:rPr>
        <w:tab/>
        <w:t>Elke keer dat er een "O" wordt gespeeld, geven de spelers hun kaarten door aan de volgende speler (in de richting van het spel).</w:t>
      </w:r>
    </w:p>
    <w:p w:rsidR="00A60DD5" w:rsidRPr="00A60DD5" w:rsidRDefault="00A60DD5" w:rsidP="00A60DD5">
      <w:pPr>
        <w:rPr>
          <w:rFonts w:asciiTheme="minorHAnsi" w:hAnsiTheme="minorHAnsi" w:cstheme="minorHAnsi"/>
          <w:sz w:val="40"/>
        </w:rPr>
      </w:pPr>
      <w:r w:rsidRPr="00A60DD5">
        <w:rPr>
          <w:rFonts w:asciiTheme="minorHAnsi" w:hAnsiTheme="minorHAnsi" w:cstheme="minorHAnsi"/>
          <w:sz w:val="40"/>
        </w:rPr>
        <w:t>2.</w:t>
      </w:r>
      <w:r w:rsidRPr="00A60DD5">
        <w:rPr>
          <w:rFonts w:asciiTheme="minorHAnsi" w:hAnsiTheme="minorHAnsi" w:cstheme="minorHAnsi"/>
          <w:sz w:val="40"/>
        </w:rPr>
        <w:tab/>
        <w:t xml:space="preserve">Elke keer dat er een "7" wordt gespeeld, moet de speler die de "7" kaart heeft gespeeld, </w:t>
      </w:r>
      <w:r>
        <w:rPr>
          <w:rFonts w:asciiTheme="minorHAnsi" w:hAnsiTheme="minorHAnsi" w:cstheme="minorHAnsi"/>
          <w:sz w:val="40"/>
        </w:rPr>
        <w:t xml:space="preserve">zijn hand ruilen met een speler </w:t>
      </w:r>
      <w:r w:rsidRPr="00A60DD5">
        <w:rPr>
          <w:rFonts w:asciiTheme="minorHAnsi" w:hAnsiTheme="minorHAnsi" w:cstheme="minorHAnsi"/>
          <w:sz w:val="40"/>
        </w:rPr>
        <w:t>die hij zelf mag kiezen.</w:t>
      </w:r>
    </w:p>
    <w:p w:rsidR="00A60DD5" w:rsidRPr="00A60DD5" w:rsidRDefault="00A60DD5" w:rsidP="00A60DD5">
      <w:pPr>
        <w:rPr>
          <w:rFonts w:asciiTheme="minorHAnsi" w:hAnsiTheme="minorHAnsi" w:cstheme="minorHAnsi"/>
          <w:sz w:val="40"/>
        </w:rPr>
      </w:pPr>
    </w:p>
    <w:p w:rsidR="00A60DD5" w:rsidRPr="00A60DD5" w:rsidRDefault="00A60DD5" w:rsidP="00A60DD5">
      <w:pPr>
        <w:rPr>
          <w:rFonts w:asciiTheme="minorHAnsi" w:hAnsiTheme="minorHAnsi" w:cstheme="minorHAnsi"/>
          <w:b/>
          <w:sz w:val="40"/>
        </w:rPr>
      </w:pPr>
      <w:r w:rsidRPr="00A60DD5">
        <w:rPr>
          <w:rFonts w:asciiTheme="minorHAnsi" w:hAnsiTheme="minorHAnsi" w:cstheme="minorHAnsi"/>
          <w:b/>
          <w:sz w:val="40"/>
        </w:rPr>
        <w:t>VOOR JE BEURT UNO</w:t>
      </w:r>
    </w:p>
    <w:p w:rsidR="00A60DD5" w:rsidRPr="00A60DD5" w:rsidRDefault="00A60DD5" w:rsidP="00A60DD5">
      <w:pPr>
        <w:rPr>
          <w:rFonts w:asciiTheme="minorHAnsi" w:hAnsiTheme="minorHAnsi" w:cstheme="minorHAnsi"/>
          <w:sz w:val="40"/>
        </w:rPr>
      </w:pPr>
      <w:r w:rsidRPr="00A60DD5">
        <w:rPr>
          <w:rFonts w:asciiTheme="minorHAnsi" w:hAnsiTheme="minorHAnsi" w:cstheme="minorHAnsi"/>
          <w:sz w:val="40"/>
        </w:rPr>
        <w:t>Dezelfde regels als bij UNO, behalve:</w:t>
      </w:r>
    </w:p>
    <w:p w:rsidR="00A60DD5" w:rsidRPr="00A60DD5" w:rsidRDefault="00A60DD5" w:rsidP="00A60DD5">
      <w:pPr>
        <w:rPr>
          <w:rFonts w:asciiTheme="minorHAnsi" w:hAnsiTheme="minorHAnsi" w:cstheme="minorHAnsi"/>
          <w:sz w:val="40"/>
        </w:rPr>
      </w:pPr>
      <w:r w:rsidRPr="00A60DD5">
        <w:rPr>
          <w:rFonts w:asciiTheme="minorHAnsi" w:hAnsiTheme="minorHAnsi" w:cstheme="minorHAnsi"/>
          <w:sz w:val="40"/>
        </w:rPr>
        <w:t>Als je precies dezelfde kaart in handen hebt (zelfde kleur en zelfde cijfer) als de kaart bovenop de open stapel, mag je die onmiddellijk spelen, zelfs als je niet aan de beurt bent.</w:t>
      </w:r>
    </w:p>
    <w:p w:rsidR="00A60DD5" w:rsidRPr="00A60DD5" w:rsidRDefault="00A60DD5" w:rsidP="00A60DD5">
      <w:pPr>
        <w:rPr>
          <w:rFonts w:asciiTheme="minorHAnsi" w:hAnsiTheme="minorHAnsi" w:cstheme="minorHAnsi"/>
          <w:sz w:val="40"/>
        </w:rPr>
      </w:pPr>
      <w:r w:rsidRPr="00A60DD5">
        <w:rPr>
          <w:rFonts w:asciiTheme="minorHAnsi" w:hAnsiTheme="minorHAnsi" w:cstheme="minorHAnsi"/>
          <w:sz w:val="40"/>
        </w:rPr>
        <w:t>Bijvoorbeeld: Als er een "Blauwe 6" boven op de open stapel ligt en je hebt een "Blauwe 6" in je hand, kan je die spelen, zelfs als het je beurt niet is. Het spel gaat verder vanaf de speler die de laatste kaart heeft gespeeld {de speler die "voor zijn beurt is gegaan").</w:t>
      </w:r>
    </w:p>
    <w:p w:rsidR="00A60DD5" w:rsidRPr="00A60DD5" w:rsidRDefault="00A60DD5" w:rsidP="00A60DD5">
      <w:pPr>
        <w:rPr>
          <w:rFonts w:asciiTheme="minorHAnsi" w:hAnsiTheme="minorHAnsi" w:cstheme="minorHAnsi"/>
          <w:sz w:val="40"/>
        </w:rPr>
      </w:pPr>
      <w:r w:rsidRPr="00A60DD5">
        <w:rPr>
          <w:rFonts w:asciiTheme="minorHAnsi" w:hAnsiTheme="minorHAnsi" w:cstheme="minorHAnsi"/>
          <w:sz w:val="40"/>
        </w:rPr>
        <w:t>Twee belangrijke dingen om te onthouden:</w:t>
      </w:r>
    </w:p>
    <w:p w:rsidR="00A60DD5" w:rsidRPr="00A60DD5" w:rsidRDefault="00A60DD5" w:rsidP="00A60DD5">
      <w:pPr>
        <w:rPr>
          <w:rFonts w:asciiTheme="minorHAnsi" w:hAnsiTheme="minorHAnsi" w:cstheme="minorHAnsi"/>
          <w:sz w:val="40"/>
        </w:rPr>
      </w:pPr>
      <w:r w:rsidRPr="00A60DD5">
        <w:rPr>
          <w:rFonts w:asciiTheme="minorHAnsi" w:hAnsiTheme="minorHAnsi" w:cstheme="minorHAnsi"/>
          <w:sz w:val="40"/>
        </w:rPr>
        <w:t xml:space="preserve">1. Als je 2 op elkaar passende kaarten in je hand hebt, mag je ze achter elkaar door spelen, maar ze moeten wel één </w:t>
      </w:r>
      <w:r w:rsidRPr="00A60DD5">
        <w:rPr>
          <w:rFonts w:asciiTheme="minorHAnsi" w:hAnsiTheme="minorHAnsi" w:cstheme="minorHAnsi"/>
          <w:sz w:val="40"/>
        </w:rPr>
        <w:lastRenderedPageBreak/>
        <w:t>voor één gespeeld worden (leg één kaart op de open stapel, pak</w:t>
      </w:r>
    </w:p>
    <w:p w:rsidR="00A60DD5" w:rsidRPr="00A60DD5" w:rsidRDefault="00A60DD5" w:rsidP="00A60DD5">
      <w:pPr>
        <w:rPr>
          <w:rFonts w:asciiTheme="minorHAnsi" w:hAnsiTheme="minorHAnsi" w:cstheme="minorHAnsi"/>
          <w:sz w:val="40"/>
        </w:rPr>
      </w:pPr>
      <w:r w:rsidRPr="00A60DD5">
        <w:rPr>
          <w:rFonts w:asciiTheme="minorHAnsi" w:hAnsiTheme="minorHAnsi" w:cstheme="minorHAnsi"/>
          <w:sz w:val="40"/>
        </w:rPr>
        <w:t>de volgende kaart en leg die dan op de stapel). Dit geeft een andere speler de kans om voor zijn beurt te spelen en jouw tweede kaart tegen te houden.</w:t>
      </w:r>
    </w:p>
    <w:p w:rsidR="00A60DD5" w:rsidRPr="00A60DD5" w:rsidRDefault="00A60DD5" w:rsidP="00A60DD5">
      <w:pPr>
        <w:rPr>
          <w:rFonts w:asciiTheme="minorHAnsi" w:hAnsiTheme="minorHAnsi" w:cstheme="minorHAnsi"/>
          <w:sz w:val="40"/>
        </w:rPr>
      </w:pPr>
      <w:r w:rsidRPr="00A60DD5">
        <w:rPr>
          <w:rFonts w:asciiTheme="minorHAnsi" w:hAnsiTheme="minorHAnsi" w:cstheme="minorHAnsi"/>
          <w:sz w:val="40"/>
        </w:rPr>
        <w:t>2. Als je voor je beurt speelt met een Sla-beurt-over, Keer-om, Neem-twee of Neem-vier kaart, heft de tweede identieke kaart de eerste op. (Volg de normale UNO-regels voor deze kaarten, beginnend met de speler die de tweede identieke kaart speelde.)</w:t>
      </w:r>
    </w:p>
    <w:p w:rsidR="00A60DD5" w:rsidRPr="00A60DD5" w:rsidRDefault="00A60DD5" w:rsidP="00A60DD5">
      <w:pPr>
        <w:rPr>
          <w:rFonts w:asciiTheme="minorHAnsi" w:hAnsiTheme="minorHAnsi" w:cstheme="minorHAnsi"/>
          <w:sz w:val="40"/>
        </w:rPr>
      </w:pPr>
    </w:p>
    <w:p w:rsidR="00D730D6" w:rsidRDefault="00A60DD5" w:rsidP="00A60DD5">
      <w:pPr>
        <w:rPr>
          <w:rFonts w:asciiTheme="minorHAnsi" w:hAnsiTheme="minorHAnsi" w:cstheme="minorHAnsi"/>
          <w:sz w:val="40"/>
        </w:rPr>
      </w:pPr>
      <w:r w:rsidRPr="00D730D6">
        <w:rPr>
          <w:rFonts w:asciiTheme="minorHAnsi" w:hAnsiTheme="minorHAnsi" w:cstheme="minorHAnsi"/>
          <w:sz w:val="40"/>
        </w:rPr>
        <w:t>Echte dolle pret wordt het als je deze verschillende UNO­ HUISREGELS gaat combineren. Als de regels met elkaar botsen, beslis je samen met de andere spelers wat de beste manier van spelen is!</w:t>
      </w:r>
    </w:p>
    <w:p w:rsidR="00A60DD5" w:rsidRPr="00D730D6" w:rsidRDefault="00A60DD5" w:rsidP="00A60DD5">
      <w:pPr>
        <w:rPr>
          <w:rFonts w:asciiTheme="minorHAnsi" w:hAnsiTheme="minorHAnsi" w:cstheme="minorHAnsi"/>
          <w:sz w:val="40"/>
        </w:rPr>
      </w:pPr>
      <w:r w:rsidRPr="00A60DD5">
        <w:rPr>
          <w:rFonts w:asciiTheme="minorHAnsi" w:hAnsiTheme="minorHAnsi" w:cstheme="minorHAnsi"/>
          <w:b/>
          <w:sz w:val="40"/>
        </w:rPr>
        <w:t>Veel plezier met UNO - dat de beste of gelukkigste speler maar mag winnen!</w:t>
      </w:r>
    </w:p>
    <w:p w:rsidR="00D730D6" w:rsidRDefault="00D730D6" w:rsidP="00D730D6">
      <w:pPr>
        <w:rPr>
          <w:rFonts w:asciiTheme="minorHAnsi" w:hAnsiTheme="minorHAnsi" w:cstheme="minorHAnsi"/>
          <w:b/>
          <w:sz w:val="40"/>
        </w:rPr>
      </w:pPr>
    </w:p>
    <w:p w:rsidR="00D730D6" w:rsidRPr="00D730D6" w:rsidRDefault="00640720" w:rsidP="00D730D6">
      <w:pPr>
        <w:rPr>
          <w:rFonts w:asciiTheme="minorHAnsi" w:hAnsiTheme="minorHAnsi" w:cstheme="minorHAnsi"/>
          <w:b/>
          <w:sz w:val="40"/>
        </w:rPr>
      </w:pPr>
      <w:r w:rsidRPr="00640720">
        <w:rPr>
          <w:rFonts w:asciiTheme="minorHAnsi" w:hAnsiTheme="minorHAnsi" w:cstheme="minorHAnsi"/>
          <w:b/>
          <w:sz w:val="40"/>
        </w:rPr>
        <w:drawing>
          <wp:anchor distT="0" distB="0" distL="114300" distR="114300" simplePos="0" relativeHeight="251664384" behindDoc="0" locked="0" layoutInCell="1" allowOverlap="1">
            <wp:simplePos x="0" y="0"/>
            <wp:positionH relativeFrom="column">
              <wp:posOffset>14605</wp:posOffset>
            </wp:positionH>
            <wp:positionV relativeFrom="paragraph">
              <wp:posOffset>125730</wp:posOffset>
            </wp:positionV>
            <wp:extent cx="925830" cy="929640"/>
            <wp:effectExtent l="0" t="0" r="7620" b="3810"/>
            <wp:wrapSquare wrapText="bothSides"/>
            <wp:docPr id="8" name="Afbeelding 8" descr="Matte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ttel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83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D730D6">
        <w:rPr>
          <w:rFonts w:asciiTheme="minorHAnsi" w:hAnsiTheme="minorHAnsi" w:cstheme="minorHAnsi"/>
          <w:b/>
          <w:sz w:val="40"/>
        </w:rPr>
        <w:t>© 1999 Mattel.</w:t>
      </w:r>
      <w:r w:rsidR="00D730D6" w:rsidRPr="00D730D6">
        <w:rPr>
          <w:rFonts w:asciiTheme="minorHAnsi" w:hAnsiTheme="minorHAnsi" w:cstheme="minorHAnsi"/>
          <w:b/>
          <w:sz w:val="40"/>
        </w:rPr>
        <w:t>In</w:t>
      </w:r>
      <w:r w:rsidR="00D730D6">
        <w:rPr>
          <w:rFonts w:asciiTheme="minorHAnsi" w:hAnsiTheme="minorHAnsi" w:cstheme="minorHAnsi"/>
          <w:b/>
          <w:sz w:val="40"/>
        </w:rPr>
        <w:t>c</w:t>
      </w:r>
      <w:r w:rsidR="00D730D6" w:rsidRPr="00D730D6">
        <w:rPr>
          <w:rFonts w:asciiTheme="minorHAnsi" w:hAnsiTheme="minorHAnsi" w:cstheme="minorHAnsi"/>
          <w:b/>
          <w:sz w:val="40"/>
        </w:rPr>
        <w:t xml:space="preserve">. </w:t>
      </w:r>
      <w:r w:rsidR="00D730D6">
        <w:rPr>
          <w:rFonts w:asciiTheme="minorHAnsi" w:hAnsiTheme="minorHAnsi" w:cstheme="minorHAnsi"/>
          <w:b/>
          <w:sz w:val="40"/>
        </w:rPr>
        <w:t>Alle rechten voorbehouden.</w:t>
      </w:r>
    </w:p>
    <w:p w:rsidR="00D730D6" w:rsidRPr="00D730D6" w:rsidRDefault="00D730D6" w:rsidP="00D730D6">
      <w:pPr>
        <w:rPr>
          <w:rFonts w:asciiTheme="minorHAnsi" w:hAnsiTheme="minorHAnsi" w:cstheme="minorHAnsi"/>
          <w:b/>
          <w:sz w:val="40"/>
        </w:rPr>
      </w:pPr>
      <w:r w:rsidRPr="00D730D6">
        <w:rPr>
          <w:rFonts w:asciiTheme="minorHAnsi" w:hAnsiTheme="minorHAnsi" w:cstheme="minorHAnsi"/>
          <w:b/>
          <w:sz w:val="40"/>
        </w:rPr>
        <w:t xml:space="preserve">UNO </w:t>
      </w:r>
      <w:r>
        <w:rPr>
          <w:rFonts w:asciiTheme="minorHAnsi" w:hAnsiTheme="minorHAnsi" w:cstheme="minorHAnsi"/>
          <w:b/>
          <w:sz w:val="40"/>
        </w:rPr>
        <w:t xml:space="preserve">is een geregistreerd handelsmerk van </w:t>
      </w:r>
      <w:r w:rsidRPr="00D730D6">
        <w:rPr>
          <w:rFonts w:asciiTheme="minorHAnsi" w:hAnsiTheme="minorHAnsi" w:cstheme="minorHAnsi"/>
          <w:b/>
          <w:sz w:val="40"/>
        </w:rPr>
        <w:t>Mattel</w:t>
      </w:r>
      <w:r>
        <w:rPr>
          <w:rFonts w:asciiTheme="minorHAnsi" w:hAnsiTheme="minorHAnsi" w:cstheme="minorHAnsi"/>
          <w:b/>
          <w:sz w:val="40"/>
        </w:rPr>
        <w:t>.Inc.</w:t>
      </w:r>
    </w:p>
    <w:p w:rsidR="00A60DD5" w:rsidRDefault="00D730D6" w:rsidP="00D730D6">
      <w:pPr>
        <w:rPr>
          <w:rFonts w:asciiTheme="minorHAnsi" w:hAnsiTheme="minorHAnsi" w:cstheme="minorHAnsi"/>
          <w:b/>
          <w:sz w:val="40"/>
        </w:rPr>
      </w:pPr>
      <w:r w:rsidRPr="00D730D6">
        <w:rPr>
          <w:rFonts w:asciiTheme="minorHAnsi" w:hAnsiTheme="minorHAnsi" w:cstheme="minorHAnsi"/>
          <w:b/>
          <w:sz w:val="40"/>
        </w:rPr>
        <w:t xml:space="preserve">Mattel </w:t>
      </w:r>
      <w:r>
        <w:rPr>
          <w:rFonts w:asciiTheme="minorHAnsi" w:hAnsiTheme="minorHAnsi" w:cstheme="minorHAnsi"/>
          <w:b/>
          <w:sz w:val="40"/>
        </w:rPr>
        <w:t>logo is een handelsmerk van</w:t>
      </w:r>
      <w:r w:rsidRPr="00D730D6">
        <w:rPr>
          <w:rFonts w:asciiTheme="minorHAnsi" w:hAnsiTheme="minorHAnsi" w:cstheme="minorHAnsi"/>
          <w:b/>
          <w:sz w:val="40"/>
        </w:rPr>
        <w:t xml:space="preserve"> Mattel</w:t>
      </w:r>
      <w:r>
        <w:rPr>
          <w:rFonts w:asciiTheme="minorHAnsi" w:hAnsiTheme="minorHAnsi" w:cstheme="minorHAnsi"/>
          <w:b/>
          <w:sz w:val="40"/>
        </w:rPr>
        <w:t>.Inc.</w:t>
      </w:r>
    </w:p>
    <w:p w:rsidR="00D730D6" w:rsidRPr="00A60DD5" w:rsidRDefault="00D730D6" w:rsidP="00655168">
      <w:pPr>
        <w:rPr>
          <w:rFonts w:asciiTheme="minorHAnsi" w:hAnsiTheme="minorHAnsi" w:cstheme="minorHAnsi"/>
          <w:b/>
          <w:sz w:val="40"/>
        </w:rPr>
      </w:pPr>
      <w:bookmarkStart w:id="0" w:name="_GoBack"/>
      <w:bookmarkEnd w:id="0"/>
    </w:p>
    <w:sectPr w:rsidR="00D730D6" w:rsidRPr="00A60D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6F"/>
    <w:rsid w:val="00007B43"/>
    <w:rsid w:val="0002038C"/>
    <w:rsid w:val="000243BD"/>
    <w:rsid w:val="00024595"/>
    <w:rsid w:val="00024EAF"/>
    <w:rsid w:val="00026561"/>
    <w:rsid w:val="00032351"/>
    <w:rsid w:val="00036358"/>
    <w:rsid w:val="0004202D"/>
    <w:rsid w:val="00042966"/>
    <w:rsid w:val="000432D6"/>
    <w:rsid w:val="00043C2D"/>
    <w:rsid w:val="00044CC5"/>
    <w:rsid w:val="00045548"/>
    <w:rsid w:val="000463E2"/>
    <w:rsid w:val="00046D2C"/>
    <w:rsid w:val="000470F7"/>
    <w:rsid w:val="000541BA"/>
    <w:rsid w:val="0006047C"/>
    <w:rsid w:val="00060A14"/>
    <w:rsid w:val="00062CB7"/>
    <w:rsid w:val="00067AA4"/>
    <w:rsid w:val="00070482"/>
    <w:rsid w:val="00074F50"/>
    <w:rsid w:val="00084127"/>
    <w:rsid w:val="00092B9D"/>
    <w:rsid w:val="00094444"/>
    <w:rsid w:val="00094753"/>
    <w:rsid w:val="000A149F"/>
    <w:rsid w:val="000A2D69"/>
    <w:rsid w:val="000A3BE5"/>
    <w:rsid w:val="000B2480"/>
    <w:rsid w:val="000B4652"/>
    <w:rsid w:val="000C417C"/>
    <w:rsid w:val="000E2562"/>
    <w:rsid w:val="000E48DE"/>
    <w:rsid w:val="000E4FD9"/>
    <w:rsid w:val="000F19DF"/>
    <w:rsid w:val="000F49A8"/>
    <w:rsid w:val="000F74DB"/>
    <w:rsid w:val="000F7A6E"/>
    <w:rsid w:val="000F7EF5"/>
    <w:rsid w:val="00100A05"/>
    <w:rsid w:val="00107D08"/>
    <w:rsid w:val="00111002"/>
    <w:rsid w:val="00113C46"/>
    <w:rsid w:val="00115058"/>
    <w:rsid w:val="00116968"/>
    <w:rsid w:val="001227BE"/>
    <w:rsid w:val="00122BF3"/>
    <w:rsid w:val="00125276"/>
    <w:rsid w:val="00127AF7"/>
    <w:rsid w:val="00130DC2"/>
    <w:rsid w:val="00140A2D"/>
    <w:rsid w:val="00140D30"/>
    <w:rsid w:val="00141400"/>
    <w:rsid w:val="00141D25"/>
    <w:rsid w:val="00142187"/>
    <w:rsid w:val="0014310F"/>
    <w:rsid w:val="00144F02"/>
    <w:rsid w:val="00145A02"/>
    <w:rsid w:val="0015013F"/>
    <w:rsid w:val="001548B4"/>
    <w:rsid w:val="0015499A"/>
    <w:rsid w:val="00157FAA"/>
    <w:rsid w:val="0016026F"/>
    <w:rsid w:val="00161045"/>
    <w:rsid w:val="001610E3"/>
    <w:rsid w:val="001640D9"/>
    <w:rsid w:val="001648FD"/>
    <w:rsid w:val="00167B87"/>
    <w:rsid w:val="00167D2B"/>
    <w:rsid w:val="00174794"/>
    <w:rsid w:val="001828BC"/>
    <w:rsid w:val="00185534"/>
    <w:rsid w:val="00187E71"/>
    <w:rsid w:val="0019066F"/>
    <w:rsid w:val="00191308"/>
    <w:rsid w:val="00193B82"/>
    <w:rsid w:val="001A0BA1"/>
    <w:rsid w:val="001A1FC6"/>
    <w:rsid w:val="001A67B2"/>
    <w:rsid w:val="001B3E54"/>
    <w:rsid w:val="001B76CC"/>
    <w:rsid w:val="001D610D"/>
    <w:rsid w:val="001E085D"/>
    <w:rsid w:val="001E104F"/>
    <w:rsid w:val="001E6E98"/>
    <w:rsid w:val="001F017F"/>
    <w:rsid w:val="001F20D7"/>
    <w:rsid w:val="001F33AE"/>
    <w:rsid w:val="002008C0"/>
    <w:rsid w:val="00207D9F"/>
    <w:rsid w:val="00211ADC"/>
    <w:rsid w:val="00212EB1"/>
    <w:rsid w:val="0021556E"/>
    <w:rsid w:val="002215F1"/>
    <w:rsid w:val="00225C07"/>
    <w:rsid w:val="00230C73"/>
    <w:rsid w:val="00231464"/>
    <w:rsid w:val="00233A9B"/>
    <w:rsid w:val="00233F3D"/>
    <w:rsid w:val="00235AE7"/>
    <w:rsid w:val="00237C35"/>
    <w:rsid w:val="00237FDB"/>
    <w:rsid w:val="00241DE4"/>
    <w:rsid w:val="00242B3A"/>
    <w:rsid w:val="00244A7C"/>
    <w:rsid w:val="00245C39"/>
    <w:rsid w:val="00252C01"/>
    <w:rsid w:val="00252D82"/>
    <w:rsid w:val="002627B2"/>
    <w:rsid w:val="00262867"/>
    <w:rsid w:val="0026484B"/>
    <w:rsid w:val="00265496"/>
    <w:rsid w:val="00270B69"/>
    <w:rsid w:val="00271A91"/>
    <w:rsid w:val="00274098"/>
    <w:rsid w:val="0027413E"/>
    <w:rsid w:val="0027484C"/>
    <w:rsid w:val="0027525A"/>
    <w:rsid w:val="0028762F"/>
    <w:rsid w:val="00287999"/>
    <w:rsid w:val="0029241C"/>
    <w:rsid w:val="00292E83"/>
    <w:rsid w:val="00293BDF"/>
    <w:rsid w:val="002A4F9F"/>
    <w:rsid w:val="002C064A"/>
    <w:rsid w:val="002C48EE"/>
    <w:rsid w:val="002C4C62"/>
    <w:rsid w:val="002C771E"/>
    <w:rsid w:val="002C7FBD"/>
    <w:rsid w:val="002D3282"/>
    <w:rsid w:val="002D4A92"/>
    <w:rsid w:val="002E3E30"/>
    <w:rsid w:val="002E5EC9"/>
    <w:rsid w:val="002F40C0"/>
    <w:rsid w:val="002F458D"/>
    <w:rsid w:val="002F4CD3"/>
    <w:rsid w:val="002F5C3E"/>
    <w:rsid w:val="00303E43"/>
    <w:rsid w:val="00304FFE"/>
    <w:rsid w:val="00306E58"/>
    <w:rsid w:val="00313043"/>
    <w:rsid w:val="00316D19"/>
    <w:rsid w:val="00325E3B"/>
    <w:rsid w:val="0032630F"/>
    <w:rsid w:val="00326AA1"/>
    <w:rsid w:val="00327D62"/>
    <w:rsid w:val="003300ED"/>
    <w:rsid w:val="00334437"/>
    <w:rsid w:val="003422A2"/>
    <w:rsid w:val="00351839"/>
    <w:rsid w:val="003529EA"/>
    <w:rsid w:val="00352B85"/>
    <w:rsid w:val="00352DF5"/>
    <w:rsid w:val="0035473A"/>
    <w:rsid w:val="003604E0"/>
    <w:rsid w:val="00360A25"/>
    <w:rsid w:val="00360D15"/>
    <w:rsid w:val="003617C1"/>
    <w:rsid w:val="00361D99"/>
    <w:rsid w:val="00363E8F"/>
    <w:rsid w:val="003644F1"/>
    <w:rsid w:val="00370C44"/>
    <w:rsid w:val="0037130C"/>
    <w:rsid w:val="00372962"/>
    <w:rsid w:val="00372F99"/>
    <w:rsid w:val="003824E1"/>
    <w:rsid w:val="0038522C"/>
    <w:rsid w:val="00385AA9"/>
    <w:rsid w:val="00390395"/>
    <w:rsid w:val="00390D13"/>
    <w:rsid w:val="00392F65"/>
    <w:rsid w:val="003940EC"/>
    <w:rsid w:val="00396C3C"/>
    <w:rsid w:val="003A0145"/>
    <w:rsid w:val="003A04DA"/>
    <w:rsid w:val="003A1C82"/>
    <w:rsid w:val="003A431E"/>
    <w:rsid w:val="003A47FD"/>
    <w:rsid w:val="003A6892"/>
    <w:rsid w:val="003A6942"/>
    <w:rsid w:val="003A7954"/>
    <w:rsid w:val="003A7B20"/>
    <w:rsid w:val="003A7CAD"/>
    <w:rsid w:val="003B7BAB"/>
    <w:rsid w:val="003C114A"/>
    <w:rsid w:val="003C15EC"/>
    <w:rsid w:val="003C5533"/>
    <w:rsid w:val="003D33DD"/>
    <w:rsid w:val="003D66E5"/>
    <w:rsid w:val="003E0DC6"/>
    <w:rsid w:val="003E44B4"/>
    <w:rsid w:val="003F05A2"/>
    <w:rsid w:val="003F1A6C"/>
    <w:rsid w:val="003F1FA3"/>
    <w:rsid w:val="003F3895"/>
    <w:rsid w:val="003F5510"/>
    <w:rsid w:val="00400972"/>
    <w:rsid w:val="00401D2B"/>
    <w:rsid w:val="00404F5B"/>
    <w:rsid w:val="00406E3E"/>
    <w:rsid w:val="00407CE8"/>
    <w:rsid w:val="004140B6"/>
    <w:rsid w:val="00416B70"/>
    <w:rsid w:val="00416F5F"/>
    <w:rsid w:val="00417BFE"/>
    <w:rsid w:val="00421280"/>
    <w:rsid w:val="00422E1C"/>
    <w:rsid w:val="00424FD0"/>
    <w:rsid w:val="00425F0B"/>
    <w:rsid w:val="00431E70"/>
    <w:rsid w:val="00432F03"/>
    <w:rsid w:val="004337B5"/>
    <w:rsid w:val="00434EA1"/>
    <w:rsid w:val="00440ABD"/>
    <w:rsid w:val="00444083"/>
    <w:rsid w:val="0045100D"/>
    <w:rsid w:val="0045438E"/>
    <w:rsid w:val="0045464C"/>
    <w:rsid w:val="00465199"/>
    <w:rsid w:val="00471D94"/>
    <w:rsid w:val="004753C8"/>
    <w:rsid w:val="00475AC3"/>
    <w:rsid w:val="00477AF7"/>
    <w:rsid w:val="0048006B"/>
    <w:rsid w:val="00485FE0"/>
    <w:rsid w:val="00493835"/>
    <w:rsid w:val="004957AF"/>
    <w:rsid w:val="00495FE2"/>
    <w:rsid w:val="00496D95"/>
    <w:rsid w:val="00497D40"/>
    <w:rsid w:val="004A4E68"/>
    <w:rsid w:val="004B333B"/>
    <w:rsid w:val="004B5358"/>
    <w:rsid w:val="004C0D98"/>
    <w:rsid w:val="004D01D3"/>
    <w:rsid w:val="004D3BE2"/>
    <w:rsid w:val="004D52AF"/>
    <w:rsid w:val="004D7CCE"/>
    <w:rsid w:val="004E0710"/>
    <w:rsid w:val="004E0C7B"/>
    <w:rsid w:val="004E629B"/>
    <w:rsid w:val="004E6BAE"/>
    <w:rsid w:val="004E738A"/>
    <w:rsid w:val="004F1A40"/>
    <w:rsid w:val="004F32F6"/>
    <w:rsid w:val="00500363"/>
    <w:rsid w:val="00500432"/>
    <w:rsid w:val="005009E0"/>
    <w:rsid w:val="00504E66"/>
    <w:rsid w:val="0050504E"/>
    <w:rsid w:val="0051410D"/>
    <w:rsid w:val="00527496"/>
    <w:rsid w:val="0053251A"/>
    <w:rsid w:val="0053354A"/>
    <w:rsid w:val="00533B6A"/>
    <w:rsid w:val="00533FA0"/>
    <w:rsid w:val="0053408C"/>
    <w:rsid w:val="00537B8B"/>
    <w:rsid w:val="005422A2"/>
    <w:rsid w:val="005456D7"/>
    <w:rsid w:val="00551285"/>
    <w:rsid w:val="00553251"/>
    <w:rsid w:val="00553A5C"/>
    <w:rsid w:val="005543AA"/>
    <w:rsid w:val="00560CFC"/>
    <w:rsid w:val="00560F6E"/>
    <w:rsid w:val="005643ED"/>
    <w:rsid w:val="0056651A"/>
    <w:rsid w:val="0056690B"/>
    <w:rsid w:val="00566A2A"/>
    <w:rsid w:val="00570D03"/>
    <w:rsid w:val="005729EA"/>
    <w:rsid w:val="00574DF2"/>
    <w:rsid w:val="00576161"/>
    <w:rsid w:val="00577B73"/>
    <w:rsid w:val="00577DFF"/>
    <w:rsid w:val="00581264"/>
    <w:rsid w:val="005835B4"/>
    <w:rsid w:val="00584C51"/>
    <w:rsid w:val="00590006"/>
    <w:rsid w:val="00592951"/>
    <w:rsid w:val="00592DA8"/>
    <w:rsid w:val="005968B2"/>
    <w:rsid w:val="00596F69"/>
    <w:rsid w:val="005A1E31"/>
    <w:rsid w:val="005A6218"/>
    <w:rsid w:val="005B13E4"/>
    <w:rsid w:val="005B1A25"/>
    <w:rsid w:val="005B2CA3"/>
    <w:rsid w:val="005B6EA0"/>
    <w:rsid w:val="005C026D"/>
    <w:rsid w:val="005C188C"/>
    <w:rsid w:val="005C2A0D"/>
    <w:rsid w:val="005C3179"/>
    <w:rsid w:val="005C425F"/>
    <w:rsid w:val="005C430F"/>
    <w:rsid w:val="005C520A"/>
    <w:rsid w:val="005D0B02"/>
    <w:rsid w:val="005D4E92"/>
    <w:rsid w:val="005D57B6"/>
    <w:rsid w:val="005D5E66"/>
    <w:rsid w:val="005D63CB"/>
    <w:rsid w:val="005D78DC"/>
    <w:rsid w:val="005E113A"/>
    <w:rsid w:val="005E328C"/>
    <w:rsid w:val="005E5A9C"/>
    <w:rsid w:val="005E5AA3"/>
    <w:rsid w:val="005E6B23"/>
    <w:rsid w:val="005E7B89"/>
    <w:rsid w:val="005F0E3A"/>
    <w:rsid w:val="005F29C2"/>
    <w:rsid w:val="005F3F6E"/>
    <w:rsid w:val="005F5BDD"/>
    <w:rsid w:val="005F70B3"/>
    <w:rsid w:val="006060C4"/>
    <w:rsid w:val="00611C2E"/>
    <w:rsid w:val="00612143"/>
    <w:rsid w:val="006138F3"/>
    <w:rsid w:val="0061679E"/>
    <w:rsid w:val="00620482"/>
    <w:rsid w:val="00624127"/>
    <w:rsid w:val="00630EAC"/>
    <w:rsid w:val="006339A7"/>
    <w:rsid w:val="006341CE"/>
    <w:rsid w:val="00637EE5"/>
    <w:rsid w:val="00640720"/>
    <w:rsid w:val="00640D56"/>
    <w:rsid w:val="00641665"/>
    <w:rsid w:val="00642CE2"/>
    <w:rsid w:val="00650398"/>
    <w:rsid w:val="00651381"/>
    <w:rsid w:val="00655168"/>
    <w:rsid w:val="00663705"/>
    <w:rsid w:val="00671F28"/>
    <w:rsid w:val="00672585"/>
    <w:rsid w:val="00674503"/>
    <w:rsid w:val="00674A1C"/>
    <w:rsid w:val="00675B79"/>
    <w:rsid w:val="00677FA2"/>
    <w:rsid w:val="00682EDF"/>
    <w:rsid w:val="006928D5"/>
    <w:rsid w:val="00693F7C"/>
    <w:rsid w:val="00694D4B"/>
    <w:rsid w:val="006A3B05"/>
    <w:rsid w:val="006A53A8"/>
    <w:rsid w:val="006A757C"/>
    <w:rsid w:val="006B2EBE"/>
    <w:rsid w:val="006C017C"/>
    <w:rsid w:val="006C23D5"/>
    <w:rsid w:val="006C37C7"/>
    <w:rsid w:val="006C59A6"/>
    <w:rsid w:val="006C7050"/>
    <w:rsid w:val="006D1FF6"/>
    <w:rsid w:val="006F222C"/>
    <w:rsid w:val="00702A42"/>
    <w:rsid w:val="007046D1"/>
    <w:rsid w:val="0071224A"/>
    <w:rsid w:val="0071371C"/>
    <w:rsid w:val="00723612"/>
    <w:rsid w:val="00725008"/>
    <w:rsid w:val="00730309"/>
    <w:rsid w:val="007348F9"/>
    <w:rsid w:val="00736E26"/>
    <w:rsid w:val="007415C2"/>
    <w:rsid w:val="007474A4"/>
    <w:rsid w:val="00751E24"/>
    <w:rsid w:val="00752C18"/>
    <w:rsid w:val="00757691"/>
    <w:rsid w:val="00757C57"/>
    <w:rsid w:val="007633D0"/>
    <w:rsid w:val="00766A5A"/>
    <w:rsid w:val="00766B92"/>
    <w:rsid w:val="007674D2"/>
    <w:rsid w:val="007743AB"/>
    <w:rsid w:val="00775AAE"/>
    <w:rsid w:val="00776F46"/>
    <w:rsid w:val="00776FA7"/>
    <w:rsid w:val="007779E6"/>
    <w:rsid w:val="00780C12"/>
    <w:rsid w:val="007816D9"/>
    <w:rsid w:val="0078411A"/>
    <w:rsid w:val="00785AB9"/>
    <w:rsid w:val="007868F7"/>
    <w:rsid w:val="0079016F"/>
    <w:rsid w:val="00790558"/>
    <w:rsid w:val="007946BD"/>
    <w:rsid w:val="007B1371"/>
    <w:rsid w:val="007B5B8B"/>
    <w:rsid w:val="007C10FB"/>
    <w:rsid w:val="007C1ABA"/>
    <w:rsid w:val="007E24D0"/>
    <w:rsid w:val="007E5410"/>
    <w:rsid w:val="007E6B8C"/>
    <w:rsid w:val="007F0286"/>
    <w:rsid w:val="007F2E84"/>
    <w:rsid w:val="007F35D7"/>
    <w:rsid w:val="007F3A3F"/>
    <w:rsid w:val="007F5305"/>
    <w:rsid w:val="008012CD"/>
    <w:rsid w:val="00802A83"/>
    <w:rsid w:val="0080375C"/>
    <w:rsid w:val="00804445"/>
    <w:rsid w:val="0080798C"/>
    <w:rsid w:val="00811D1F"/>
    <w:rsid w:val="00817234"/>
    <w:rsid w:val="00822C92"/>
    <w:rsid w:val="00822EAD"/>
    <w:rsid w:val="00823127"/>
    <w:rsid w:val="008238B5"/>
    <w:rsid w:val="00825A04"/>
    <w:rsid w:val="00826E26"/>
    <w:rsid w:val="00830345"/>
    <w:rsid w:val="008342F9"/>
    <w:rsid w:val="008345AF"/>
    <w:rsid w:val="00835E75"/>
    <w:rsid w:val="00840BEC"/>
    <w:rsid w:val="00844698"/>
    <w:rsid w:val="00844AEC"/>
    <w:rsid w:val="00844F34"/>
    <w:rsid w:val="00846ECB"/>
    <w:rsid w:val="008478A8"/>
    <w:rsid w:val="008501DC"/>
    <w:rsid w:val="008514E1"/>
    <w:rsid w:val="008520CA"/>
    <w:rsid w:val="008615CC"/>
    <w:rsid w:val="00861DCA"/>
    <w:rsid w:val="00863EB8"/>
    <w:rsid w:val="0087292B"/>
    <w:rsid w:val="00873215"/>
    <w:rsid w:val="00875554"/>
    <w:rsid w:val="008806FB"/>
    <w:rsid w:val="008807FF"/>
    <w:rsid w:val="00884F79"/>
    <w:rsid w:val="00892F39"/>
    <w:rsid w:val="00894BC5"/>
    <w:rsid w:val="008961CB"/>
    <w:rsid w:val="00896905"/>
    <w:rsid w:val="008A0DC4"/>
    <w:rsid w:val="008A2BAB"/>
    <w:rsid w:val="008A39DB"/>
    <w:rsid w:val="008A410C"/>
    <w:rsid w:val="008B2351"/>
    <w:rsid w:val="008B77C5"/>
    <w:rsid w:val="008C1CAB"/>
    <w:rsid w:val="008C2FED"/>
    <w:rsid w:val="008D0906"/>
    <w:rsid w:val="008D3BEA"/>
    <w:rsid w:val="008D5577"/>
    <w:rsid w:val="008D5D2F"/>
    <w:rsid w:val="008D707F"/>
    <w:rsid w:val="008E0343"/>
    <w:rsid w:val="008E0ACA"/>
    <w:rsid w:val="008E0D9D"/>
    <w:rsid w:val="008E2592"/>
    <w:rsid w:val="008F056E"/>
    <w:rsid w:val="008F1972"/>
    <w:rsid w:val="008F2398"/>
    <w:rsid w:val="008F5969"/>
    <w:rsid w:val="008F738B"/>
    <w:rsid w:val="00902A6D"/>
    <w:rsid w:val="00910B37"/>
    <w:rsid w:val="00910CB9"/>
    <w:rsid w:val="00912351"/>
    <w:rsid w:val="00914E68"/>
    <w:rsid w:val="00916055"/>
    <w:rsid w:val="00916493"/>
    <w:rsid w:val="00917F34"/>
    <w:rsid w:val="00920247"/>
    <w:rsid w:val="00930562"/>
    <w:rsid w:val="00930764"/>
    <w:rsid w:val="00934A7A"/>
    <w:rsid w:val="00934E6C"/>
    <w:rsid w:val="00936161"/>
    <w:rsid w:val="00941CC1"/>
    <w:rsid w:val="009637F7"/>
    <w:rsid w:val="009654F8"/>
    <w:rsid w:val="0096731E"/>
    <w:rsid w:val="009708A0"/>
    <w:rsid w:val="00972589"/>
    <w:rsid w:val="00977222"/>
    <w:rsid w:val="00980A09"/>
    <w:rsid w:val="0098283C"/>
    <w:rsid w:val="00986098"/>
    <w:rsid w:val="00986DBC"/>
    <w:rsid w:val="00987C27"/>
    <w:rsid w:val="00990C7B"/>
    <w:rsid w:val="00992CD1"/>
    <w:rsid w:val="009935C6"/>
    <w:rsid w:val="009A0A8E"/>
    <w:rsid w:val="009A24F1"/>
    <w:rsid w:val="009A26A9"/>
    <w:rsid w:val="009A33D0"/>
    <w:rsid w:val="009A5DAD"/>
    <w:rsid w:val="009B0AE3"/>
    <w:rsid w:val="009B40E3"/>
    <w:rsid w:val="009B7B50"/>
    <w:rsid w:val="009C1534"/>
    <w:rsid w:val="009C478E"/>
    <w:rsid w:val="009C499C"/>
    <w:rsid w:val="009C5B4B"/>
    <w:rsid w:val="009C648B"/>
    <w:rsid w:val="009C77A2"/>
    <w:rsid w:val="009D065D"/>
    <w:rsid w:val="009D166E"/>
    <w:rsid w:val="009D4498"/>
    <w:rsid w:val="009E05A0"/>
    <w:rsid w:val="009F14ED"/>
    <w:rsid w:val="009F35C2"/>
    <w:rsid w:val="009F45BB"/>
    <w:rsid w:val="009F52FF"/>
    <w:rsid w:val="009F6B2E"/>
    <w:rsid w:val="009F7850"/>
    <w:rsid w:val="00A0219E"/>
    <w:rsid w:val="00A04E81"/>
    <w:rsid w:val="00A0733E"/>
    <w:rsid w:val="00A11C90"/>
    <w:rsid w:val="00A11E2E"/>
    <w:rsid w:val="00A17567"/>
    <w:rsid w:val="00A17C30"/>
    <w:rsid w:val="00A2526E"/>
    <w:rsid w:val="00A25FEB"/>
    <w:rsid w:val="00A26296"/>
    <w:rsid w:val="00A30FD5"/>
    <w:rsid w:val="00A33429"/>
    <w:rsid w:val="00A33BB5"/>
    <w:rsid w:val="00A376E8"/>
    <w:rsid w:val="00A37B15"/>
    <w:rsid w:val="00A40209"/>
    <w:rsid w:val="00A5042A"/>
    <w:rsid w:val="00A52BA1"/>
    <w:rsid w:val="00A52E37"/>
    <w:rsid w:val="00A55595"/>
    <w:rsid w:val="00A559A4"/>
    <w:rsid w:val="00A60DD5"/>
    <w:rsid w:val="00A61EFC"/>
    <w:rsid w:val="00A6483B"/>
    <w:rsid w:val="00A67ADF"/>
    <w:rsid w:val="00A70485"/>
    <w:rsid w:val="00A725AD"/>
    <w:rsid w:val="00A72759"/>
    <w:rsid w:val="00A8014B"/>
    <w:rsid w:val="00A81382"/>
    <w:rsid w:val="00A84DF9"/>
    <w:rsid w:val="00A87EC3"/>
    <w:rsid w:val="00A90C77"/>
    <w:rsid w:val="00A92392"/>
    <w:rsid w:val="00A93ED6"/>
    <w:rsid w:val="00A957CD"/>
    <w:rsid w:val="00A96ED1"/>
    <w:rsid w:val="00A97AF2"/>
    <w:rsid w:val="00AA057A"/>
    <w:rsid w:val="00AA2608"/>
    <w:rsid w:val="00AA5EBA"/>
    <w:rsid w:val="00AB06D7"/>
    <w:rsid w:val="00AB5252"/>
    <w:rsid w:val="00AB6E93"/>
    <w:rsid w:val="00AD0391"/>
    <w:rsid w:val="00AD102E"/>
    <w:rsid w:val="00AD2104"/>
    <w:rsid w:val="00AD2E18"/>
    <w:rsid w:val="00AE21F6"/>
    <w:rsid w:val="00AE3A07"/>
    <w:rsid w:val="00AE428E"/>
    <w:rsid w:val="00AE63A7"/>
    <w:rsid w:val="00AE6DFA"/>
    <w:rsid w:val="00AF1F0E"/>
    <w:rsid w:val="00AF2233"/>
    <w:rsid w:val="00B00013"/>
    <w:rsid w:val="00B02FFB"/>
    <w:rsid w:val="00B04CDB"/>
    <w:rsid w:val="00B06A94"/>
    <w:rsid w:val="00B14181"/>
    <w:rsid w:val="00B14289"/>
    <w:rsid w:val="00B209EF"/>
    <w:rsid w:val="00B20A6F"/>
    <w:rsid w:val="00B22063"/>
    <w:rsid w:val="00B25441"/>
    <w:rsid w:val="00B311B2"/>
    <w:rsid w:val="00B31D21"/>
    <w:rsid w:val="00B32321"/>
    <w:rsid w:val="00B33EF9"/>
    <w:rsid w:val="00B37E8D"/>
    <w:rsid w:val="00B41139"/>
    <w:rsid w:val="00B41DED"/>
    <w:rsid w:val="00B421CB"/>
    <w:rsid w:val="00B47BA4"/>
    <w:rsid w:val="00B50785"/>
    <w:rsid w:val="00B51583"/>
    <w:rsid w:val="00B520D4"/>
    <w:rsid w:val="00B57493"/>
    <w:rsid w:val="00B6587C"/>
    <w:rsid w:val="00B66620"/>
    <w:rsid w:val="00B72662"/>
    <w:rsid w:val="00B7434E"/>
    <w:rsid w:val="00B75AB8"/>
    <w:rsid w:val="00B80576"/>
    <w:rsid w:val="00B818ED"/>
    <w:rsid w:val="00B87B79"/>
    <w:rsid w:val="00B92B0D"/>
    <w:rsid w:val="00B92DBE"/>
    <w:rsid w:val="00B93FA3"/>
    <w:rsid w:val="00B96948"/>
    <w:rsid w:val="00B97AF3"/>
    <w:rsid w:val="00BA08B7"/>
    <w:rsid w:val="00BA169C"/>
    <w:rsid w:val="00BA1E15"/>
    <w:rsid w:val="00BA1E69"/>
    <w:rsid w:val="00BA23E6"/>
    <w:rsid w:val="00BA2CF7"/>
    <w:rsid w:val="00BA4E07"/>
    <w:rsid w:val="00BA719C"/>
    <w:rsid w:val="00BA78E2"/>
    <w:rsid w:val="00BB34C6"/>
    <w:rsid w:val="00BB4B3B"/>
    <w:rsid w:val="00BB4FC7"/>
    <w:rsid w:val="00BB6480"/>
    <w:rsid w:val="00BC0CB3"/>
    <w:rsid w:val="00BC36CF"/>
    <w:rsid w:val="00BC3F89"/>
    <w:rsid w:val="00BC661C"/>
    <w:rsid w:val="00BD2C2B"/>
    <w:rsid w:val="00BD3B6D"/>
    <w:rsid w:val="00BE0616"/>
    <w:rsid w:val="00BE1E7A"/>
    <w:rsid w:val="00BE7AE0"/>
    <w:rsid w:val="00BF3A47"/>
    <w:rsid w:val="00BF4F98"/>
    <w:rsid w:val="00BF6DE4"/>
    <w:rsid w:val="00C02A2B"/>
    <w:rsid w:val="00C03755"/>
    <w:rsid w:val="00C04442"/>
    <w:rsid w:val="00C045DA"/>
    <w:rsid w:val="00C04CAC"/>
    <w:rsid w:val="00C10B3D"/>
    <w:rsid w:val="00C111B8"/>
    <w:rsid w:val="00C13747"/>
    <w:rsid w:val="00C13DF2"/>
    <w:rsid w:val="00C13EF9"/>
    <w:rsid w:val="00C16781"/>
    <w:rsid w:val="00C23AA4"/>
    <w:rsid w:val="00C24386"/>
    <w:rsid w:val="00C30726"/>
    <w:rsid w:val="00C329FF"/>
    <w:rsid w:val="00C37FFC"/>
    <w:rsid w:val="00C42114"/>
    <w:rsid w:val="00C4437E"/>
    <w:rsid w:val="00C4590D"/>
    <w:rsid w:val="00C546DB"/>
    <w:rsid w:val="00C54B50"/>
    <w:rsid w:val="00C5640B"/>
    <w:rsid w:val="00C61C1C"/>
    <w:rsid w:val="00C63D7A"/>
    <w:rsid w:val="00C6738B"/>
    <w:rsid w:val="00C732B2"/>
    <w:rsid w:val="00C73625"/>
    <w:rsid w:val="00C81719"/>
    <w:rsid w:val="00C821D3"/>
    <w:rsid w:val="00C83A81"/>
    <w:rsid w:val="00C8479E"/>
    <w:rsid w:val="00C85A7C"/>
    <w:rsid w:val="00C869E3"/>
    <w:rsid w:val="00C870B7"/>
    <w:rsid w:val="00C90B2F"/>
    <w:rsid w:val="00C91D00"/>
    <w:rsid w:val="00C9250B"/>
    <w:rsid w:val="00C92984"/>
    <w:rsid w:val="00C935EB"/>
    <w:rsid w:val="00CA08A0"/>
    <w:rsid w:val="00CA1555"/>
    <w:rsid w:val="00CA15F1"/>
    <w:rsid w:val="00CA5DB2"/>
    <w:rsid w:val="00CB03C7"/>
    <w:rsid w:val="00CB17BB"/>
    <w:rsid w:val="00CB522A"/>
    <w:rsid w:val="00CB7F43"/>
    <w:rsid w:val="00CC1158"/>
    <w:rsid w:val="00CC1E5A"/>
    <w:rsid w:val="00CC3709"/>
    <w:rsid w:val="00CC5A4F"/>
    <w:rsid w:val="00CD08F4"/>
    <w:rsid w:val="00CD2A58"/>
    <w:rsid w:val="00CD7646"/>
    <w:rsid w:val="00CE1EBB"/>
    <w:rsid w:val="00CE7557"/>
    <w:rsid w:val="00CE7870"/>
    <w:rsid w:val="00CF082F"/>
    <w:rsid w:val="00CF5D6D"/>
    <w:rsid w:val="00CF64E0"/>
    <w:rsid w:val="00CF65A4"/>
    <w:rsid w:val="00D00C5D"/>
    <w:rsid w:val="00D00DDA"/>
    <w:rsid w:val="00D03187"/>
    <w:rsid w:val="00D04C99"/>
    <w:rsid w:val="00D130B3"/>
    <w:rsid w:val="00D13426"/>
    <w:rsid w:val="00D217DF"/>
    <w:rsid w:val="00D21F55"/>
    <w:rsid w:val="00D2324A"/>
    <w:rsid w:val="00D26C84"/>
    <w:rsid w:val="00D33129"/>
    <w:rsid w:val="00D37952"/>
    <w:rsid w:val="00D44BBF"/>
    <w:rsid w:val="00D45706"/>
    <w:rsid w:val="00D53D06"/>
    <w:rsid w:val="00D541F0"/>
    <w:rsid w:val="00D66A71"/>
    <w:rsid w:val="00D730D6"/>
    <w:rsid w:val="00D80739"/>
    <w:rsid w:val="00D83225"/>
    <w:rsid w:val="00D87999"/>
    <w:rsid w:val="00D90338"/>
    <w:rsid w:val="00D95106"/>
    <w:rsid w:val="00D96C38"/>
    <w:rsid w:val="00D97955"/>
    <w:rsid w:val="00D97D2A"/>
    <w:rsid w:val="00D97D96"/>
    <w:rsid w:val="00DA17AB"/>
    <w:rsid w:val="00DA17F4"/>
    <w:rsid w:val="00DA378E"/>
    <w:rsid w:val="00DA57A2"/>
    <w:rsid w:val="00DA636F"/>
    <w:rsid w:val="00DB3D36"/>
    <w:rsid w:val="00DB7100"/>
    <w:rsid w:val="00DB79D9"/>
    <w:rsid w:val="00DC54FF"/>
    <w:rsid w:val="00DD04D3"/>
    <w:rsid w:val="00DD549F"/>
    <w:rsid w:val="00DD660E"/>
    <w:rsid w:val="00DD6D00"/>
    <w:rsid w:val="00DE0818"/>
    <w:rsid w:val="00DE09E2"/>
    <w:rsid w:val="00DE5C42"/>
    <w:rsid w:val="00DE72E6"/>
    <w:rsid w:val="00DE74F4"/>
    <w:rsid w:val="00DF1CF4"/>
    <w:rsid w:val="00DF3425"/>
    <w:rsid w:val="00DF545E"/>
    <w:rsid w:val="00DF6F8F"/>
    <w:rsid w:val="00DF71B1"/>
    <w:rsid w:val="00E20F17"/>
    <w:rsid w:val="00E24ED4"/>
    <w:rsid w:val="00E25BDF"/>
    <w:rsid w:val="00E32216"/>
    <w:rsid w:val="00E32C6F"/>
    <w:rsid w:val="00E32ED4"/>
    <w:rsid w:val="00E36030"/>
    <w:rsid w:val="00E435A0"/>
    <w:rsid w:val="00E50092"/>
    <w:rsid w:val="00E55972"/>
    <w:rsid w:val="00E5794F"/>
    <w:rsid w:val="00E644CE"/>
    <w:rsid w:val="00E6693D"/>
    <w:rsid w:val="00E67409"/>
    <w:rsid w:val="00E74646"/>
    <w:rsid w:val="00E77799"/>
    <w:rsid w:val="00E81AE5"/>
    <w:rsid w:val="00E938D6"/>
    <w:rsid w:val="00E94094"/>
    <w:rsid w:val="00E944CD"/>
    <w:rsid w:val="00E9747D"/>
    <w:rsid w:val="00E97C64"/>
    <w:rsid w:val="00EA25CA"/>
    <w:rsid w:val="00EA3447"/>
    <w:rsid w:val="00EA6316"/>
    <w:rsid w:val="00EA6683"/>
    <w:rsid w:val="00EB0624"/>
    <w:rsid w:val="00EB38EA"/>
    <w:rsid w:val="00EB4D63"/>
    <w:rsid w:val="00EB6D19"/>
    <w:rsid w:val="00EB770A"/>
    <w:rsid w:val="00EC08B6"/>
    <w:rsid w:val="00EC2199"/>
    <w:rsid w:val="00EC4ECF"/>
    <w:rsid w:val="00EC56E7"/>
    <w:rsid w:val="00ED0384"/>
    <w:rsid w:val="00ED1BF9"/>
    <w:rsid w:val="00ED1C8C"/>
    <w:rsid w:val="00ED254A"/>
    <w:rsid w:val="00ED2D49"/>
    <w:rsid w:val="00EE4AA8"/>
    <w:rsid w:val="00EF1362"/>
    <w:rsid w:val="00EF2531"/>
    <w:rsid w:val="00EF3A8D"/>
    <w:rsid w:val="00EF7DD8"/>
    <w:rsid w:val="00F02181"/>
    <w:rsid w:val="00F116D1"/>
    <w:rsid w:val="00F130B3"/>
    <w:rsid w:val="00F134D6"/>
    <w:rsid w:val="00F173B9"/>
    <w:rsid w:val="00F22E76"/>
    <w:rsid w:val="00F240FC"/>
    <w:rsid w:val="00F3211B"/>
    <w:rsid w:val="00F32661"/>
    <w:rsid w:val="00F33A9B"/>
    <w:rsid w:val="00F416E9"/>
    <w:rsid w:val="00F43069"/>
    <w:rsid w:val="00F44FAF"/>
    <w:rsid w:val="00F54BBD"/>
    <w:rsid w:val="00F60C7A"/>
    <w:rsid w:val="00F61F4C"/>
    <w:rsid w:val="00F6413B"/>
    <w:rsid w:val="00F64CD6"/>
    <w:rsid w:val="00F64FD1"/>
    <w:rsid w:val="00F707D8"/>
    <w:rsid w:val="00F70988"/>
    <w:rsid w:val="00F722F2"/>
    <w:rsid w:val="00F7641B"/>
    <w:rsid w:val="00F76778"/>
    <w:rsid w:val="00F840A7"/>
    <w:rsid w:val="00F85CB7"/>
    <w:rsid w:val="00F865B8"/>
    <w:rsid w:val="00F90947"/>
    <w:rsid w:val="00F94925"/>
    <w:rsid w:val="00F95361"/>
    <w:rsid w:val="00F97707"/>
    <w:rsid w:val="00FA3E55"/>
    <w:rsid w:val="00FB2EB0"/>
    <w:rsid w:val="00FB42F7"/>
    <w:rsid w:val="00FB4B0C"/>
    <w:rsid w:val="00FC3EDB"/>
    <w:rsid w:val="00FD1185"/>
    <w:rsid w:val="00FD2453"/>
    <w:rsid w:val="00FD2676"/>
    <w:rsid w:val="00FD49A8"/>
    <w:rsid w:val="00FD52AA"/>
    <w:rsid w:val="00FD7791"/>
    <w:rsid w:val="00FE7B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E7CC393-E62D-438E-A64B-1FD309A0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MT" w:eastAsiaTheme="minorHAnsi" w:hAnsi="Gill Sans MT" w:cstheme="minorBidi"/>
        <w:sz w:val="24"/>
        <w:szCs w:val="22"/>
        <w:lang w:val="nl-NL" w:eastAsia="en-US" w:bidi="ar-SA"/>
      </w:rPr>
    </w:rPrDefault>
    <w:pPrDefault>
      <w:pPr>
        <w:spacing w:line="259" w:lineRule="auto"/>
        <w:ind w:right="-62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DA636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A63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A636F"/>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DA636F"/>
    <w:rPr>
      <w:rFonts w:asciiTheme="minorHAnsi" w:eastAsiaTheme="minorEastAsia" w:hAnsiTheme="minorHAnsi"/>
      <w:color w:val="5A5A5A" w:themeColor="text1" w:themeTint="A5"/>
      <w:spacing w:val="1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1862</Words>
  <Characters>10244</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Support</cp:lastModifiedBy>
  <cp:revision>5</cp:revision>
  <dcterms:created xsi:type="dcterms:W3CDTF">2021-12-14T10:32:00Z</dcterms:created>
  <dcterms:modified xsi:type="dcterms:W3CDTF">2021-12-14T11:11:00Z</dcterms:modified>
</cp:coreProperties>
</file>